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8D" w:rsidRPr="00A97B5E" w:rsidRDefault="00A6768D" w:rsidP="00A6768D">
      <w:pPr>
        <w:jc w:val="center"/>
        <w:rPr>
          <w:rFonts w:ascii="Times New Roman" w:hAnsi="Times New Roman" w:cs="Times New Roman"/>
        </w:rPr>
      </w:pPr>
      <w:r w:rsidRPr="00A97B5E">
        <w:rPr>
          <w:rFonts w:ascii="Times New Roman" w:hAnsi="Times New Roman" w:cs="Times New Roman"/>
        </w:rPr>
        <w:t>Автономная некоммерческая организация дополнительного образования  «Страна детства Иркутск»</w:t>
      </w:r>
    </w:p>
    <w:p w:rsidR="00A6768D" w:rsidRPr="00A97B5E" w:rsidRDefault="00A6768D" w:rsidP="00A6768D">
      <w:pPr>
        <w:spacing w:line="240" w:lineRule="auto"/>
        <w:rPr>
          <w:rFonts w:ascii="Times New Roman" w:hAnsi="Times New Roman" w:cs="Times New Roman"/>
        </w:rPr>
      </w:pPr>
      <w:r w:rsidRPr="00A97B5E">
        <w:rPr>
          <w:rFonts w:ascii="Times New Roman" w:hAnsi="Times New Roman" w:cs="Times New Roman"/>
        </w:rPr>
        <w:t> </w:t>
      </w:r>
    </w:p>
    <w:p w:rsidR="00A6768D" w:rsidRPr="00A97B5E" w:rsidRDefault="00A6768D" w:rsidP="00A6768D">
      <w:pPr>
        <w:spacing w:line="240" w:lineRule="auto"/>
        <w:jc w:val="right"/>
        <w:rPr>
          <w:rFonts w:ascii="Times New Roman" w:hAnsi="Times New Roman" w:cs="Times New Roman"/>
          <w:bCs/>
        </w:rPr>
      </w:pPr>
      <w:r w:rsidRPr="00A97B5E">
        <w:rPr>
          <w:rFonts w:ascii="Times New Roman" w:hAnsi="Times New Roman" w:cs="Times New Roman"/>
          <w:bCs/>
        </w:rPr>
        <w:t>Утверждаю</w:t>
      </w:r>
    </w:p>
    <w:p w:rsidR="00A6768D" w:rsidRPr="00A97B5E" w:rsidRDefault="00A6768D" w:rsidP="00A6768D">
      <w:pPr>
        <w:spacing w:line="240" w:lineRule="auto"/>
        <w:jc w:val="right"/>
        <w:rPr>
          <w:rFonts w:ascii="Times New Roman" w:hAnsi="Times New Roman" w:cs="Times New Roman"/>
          <w:bCs/>
        </w:rPr>
      </w:pPr>
      <w:r w:rsidRPr="00A97B5E">
        <w:rPr>
          <w:rFonts w:ascii="Times New Roman" w:hAnsi="Times New Roman" w:cs="Times New Roman"/>
          <w:bCs/>
        </w:rPr>
        <w:t>Директор АНОДО «Страна детства Иркутск»</w:t>
      </w:r>
    </w:p>
    <w:p w:rsidR="00A6768D" w:rsidRPr="00A97B5E" w:rsidRDefault="00A6768D" w:rsidP="00A6768D">
      <w:pPr>
        <w:spacing w:line="240" w:lineRule="auto"/>
        <w:jc w:val="right"/>
        <w:rPr>
          <w:rFonts w:ascii="Times New Roman" w:hAnsi="Times New Roman" w:cs="Times New Roman"/>
          <w:bCs/>
        </w:rPr>
      </w:pPr>
      <w:r w:rsidRPr="00A97B5E">
        <w:rPr>
          <w:rFonts w:ascii="Times New Roman" w:hAnsi="Times New Roman" w:cs="Times New Roman"/>
          <w:bCs/>
        </w:rPr>
        <w:t>_____________Калёнов П.Б.</w:t>
      </w:r>
    </w:p>
    <w:p w:rsidR="00A6768D" w:rsidRPr="00A97B5E" w:rsidRDefault="00A6768D" w:rsidP="00A6768D">
      <w:pPr>
        <w:spacing w:line="240" w:lineRule="auto"/>
        <w:jc w:val="right"/>
        <w:rPr>
          <w:rFonts w:ascii="Times New Roman" w:hAnsi="Times New Roman" w:cs="Times New Roman"/>
          <w:bCs/>
        </w:rPr>
      </w:pPr>
      <w:r w:rsidRPr="00A97B5E">
        <w:rPr>
          <w:rFonts w:ascii="Times New Roman" w:hAnsi="Times New Roman" w:cs="Times New Roman"/>
          <w:bCs/>
        </w:rPr>
        <w:t>Приказ ______ от________</w:t>
      </w:r>
    </w:p>
    <w:p w:rsidR="00A6768D" w:rsidRPr="00A97B5E" w:rsidRDefault="00A6768D" w:rsidP="00A6768D">
      <w:pPr>
        <w:jc w:val="right"/>
        <w:rPr>
          <w:rFonts w:ascii="Times New Roman" w:hAnsi="Times New Roman" w:cs="Times New Roman"/>
          <w:bCs/>
        </w:rPr>
      </w:pPr>
    </w:p>
    <w:p w:rsidR="00A6768D" w:rsidRPr="00A97B5E" w:rsidRDefault="00A6768D" w:rsidP="00A6768D">
      <w:pPr>
        <w:jc w:val="right"/>
        <w:rPr>
          <w:rFonts w:ascii="Times New Roman" w:hAnsi="Times New Roman" w:cs="Times New Roman"/>
          <w:bCs/>
        </w:rPr>
      </w:pPr>
    </w:p>
    <w:p w:rsidR="00A6768D" w:rsidRDefault="00A6768D" w:rsidP="00A6768D">
      <w:pPr>
        <w:jc w:val="center"/>
        <w:rPr>
          <w:rFonts w:ascii="Times New Roman" w:hAnsi="Times New Roman" w:cs="Times New Roman"/>
          <w:b/>
          <w:sz w:val="36"/>
          <w:szCs w:val="36"/>
        </w:rPr>
      </w:pPr>
      <w:r>
        <w:rPr>
          <w:rFonts w:ascii="Times New Roman" w:hAnsi="Times New Roman" w:cs="Times New Roman"/>
          <w:b/>
          <w:sz w:val="36"/>
          <w:szCs w:val="36"/>
        </w:rPr>
        <w:t>Дополнительная обще</w:t>
      </w:r>
      <w:r w:rsidRPr="00A97B5E">
        <w:rPr>
          <w:rFonts w:ascii="Times New Roman" w:hAnsi="Times New Roman" w:cs="Times New Roman"/>
          <w:b/>
          <w:sz w:val="36"/>
          <w:szCs w:val="36"/>
        </w:rPr>
        <w:t xml:space="preserve">развивающая программа </w:t>
      </w:r>
      <w:r>
        <w:rPr>
          <w:rFonts w:ascii="Times New Roman" w:hAnsi="Times New Roman" w:cs="Times New Roman"/>
          <w:b/>
          <w:sz w:val="36"/>
          <w:szCs w:val="36"/>
        </w:rPr>
        <w:t xml:space="preserve">развития </w:t>
      </w:r>
    </w:p>
    <w:p w:rsidR="00A6768D" w:rsidRDefault="00A6768D" w:rsidP="00A6768D">
      <w:pPr>
        <w:jc w:val="center"/>
        <w:rPr>
          <w:rFonts w:ascii="Times New Roman" w:hAnsi="Times New Roman" w:cs="Times New Roman"/>
          <w:b/>
          <w:sz w:val="36"/>
          <w:szCs w:val="36"/>
        </w:rPr>
      </w:pPr>
      <w:r>
        <w:rPr>
          <w:rFonts w:ascii="Times New Roman" w:hAnsi="Times New Roman" w:cs="Times New Roman"/>
          <w:b/>
          <w:sz w:val="36"/>
          <w:szCs w:val="36"/>
        </w:rPr>
        <w:t>эмоционально-личностной сферы детей 6-7 лет</w:t>
      </w:r>
    </w:p>
    <w:p w:rsidR="00A6768D" w:rsidRPr="00A97B5E" w:rsidRDefault="00A6768D" w:rsidP="00A6768D">
      <w:pPr>
        <w:jc w:val="center"/>
        <w:rPr>
          <w:rFonts w:ascii="Times New Roman" w:hAnsi="Times New Roman" w:cs="Times New Roman"/>
          <w:b/>
          <w:sz w:val="36"/>
          <w:szCs w:val="36"/>
        </w:rPr>
      </w:pPr>
      <w:r>
        <w:rPr>
          <w:rFonts w:ascii="Times New Roman" w:hAnsi="Times New Roman" w:cs="Times New Roman"/>
          <w:b/>
          <w:sz w:val="36"/>
          <w:szCs w:val="36"/>
        </w:rPr>
        <w:t xml:space="preserve"> «Скоро в школу»</w:t>
      </w:r>
    </w:p>
    <w:p w:rsidR="00A6768D" w:rsidRPr="00A97B5E" w:rsidRDefault="00A6768D" w:rsidP="00A6768D">
      <w:pPr>
        <w:jc w:val="center"/>
        <w:rPr>
          <w:rFonts w:ascii="Times New Roman" w:hAnsi="Times New Roman" w:cs="Times New Roman"/>
          <w:sz w:val="28"/>
          <w:szCs w:val="28"/>
        </w:rPr>
      </w:pPr>
      <w:r w:rsidRPr="00A97B5E">
        <w:rPr>
          <w:rFonts w:ascii="Times New Roman" w:hAnsi="Times New Roman" w:cs="Times New Roman"/>
          <w:sz w:val="28"/>
          <w:szCs w:val="28"/>
        </w:rPr>
        <w:t>Срок реализации – 1 год</w:t>
      </w:r>
    </w:p>
    <w:p w:rsidR="00A6768D" w:rsidRPr="00A97B5E" w:rsidRDefault="00A6768D" w:rsidP="00A6768D">
      <w:pPr>
        <w:jc w:val="right"/>
        <w:rPr>
          <w:rFonts w:ascii="Times New Roman" w:hAnsi="Times New Roman" w:cs="Times New Roman"/>
          <w:sz w:val="24"/>
          <w:szCs w:val="24"/>
        </w:rPr>
      </w:pPr>
    </w:p>
    <w:p w:rsidR="00A6768D" w:rsidRDefault="00A6768D" w:rsidP="00A6768D">
      <w:pPr>
        <w:spacing w:before="100" w:beforeAutospacing="1" w:after="100" w:afterAutospacing="1" w:line="240" w:lineRule="auto"/>
        <w:contextualSpacing/>
        <w:jc w:val="center"/>
        <w:rPr>
          <w:rFonts w:ascii="Times New Roman" w:hAnsi="Times New Roman" w:cs="Times New Roman"/>
          <w:sz w:val="28"/>
          <w:szCs w:val="28"/>
        </w:rPr>
      </w:pPr>
    </w:p>
    <w:p w:rsidR="00A6768D" w:rsidRDefault="00A6768D" w:rsidP="00A6768D">
      <w:pPr>
        <w:spacing w:before="100" w:beforeAutospacing="1" w:after="100" w:afterAutospacing="1" w:line="240" w:lineRule="auto"/>
        <w:contextualSpacing/>
        <w:jc w:val="center"/>
        <w:rPr>
          <w:rFonts w:ascii="Times New Roman" w:hAnsi="Times New Roman" w:cs="Times New Roman"/>
          <w:sz w:val="28"/>
          <w:szCs w:val="28"/>
        </w:rPr>
      </w:pPr>
    </w:p>
    <w:p w:rsidR="00A6768D" w:rsidRPr="00864E43" w:rsidRDefault="00A6768D" w:rsidP="00A6768D">
      <w:pPr>
        <w:spacing w:before="100" w:beforeAutospacing="1" w:after="100" w:afterAutospacing="1" w:line="240" w:lineRule="auto"/>
        <w:contextualSpacing/>
        <w:jc w:val="center"/>
        <w:rPr>
          <w:rFonts w:ascii="Times New Roman" w:hAnsi="Times New Roman" w:cs="Times New Roman"/>
          <w:sz w:val="28"/>
          <w:szCs w:val="28"/>
        </w:rPr>
      </w:pPr>
    </w:p>
    <w:p w:rsidR="00A6768D" w:rsidRDefault="00A6768D" w:rsidP="00A6768D">
      <w:pPr>
        <w:spacing w:before="100" w:beforeAutospacing="1" w:after="100" w:afterAutospacing="1" w:line="240" w:lineRule="auto"/>
        <w:contextualSpacing/>
        <w:jc w:val="right"/>
        <w:rPr>
          <w:rFonts w:ascii="Times New Roman" w:hAnsi="Times New Roman" w:cs="Times New Roman"/>
        </w:rPr>
      </w:pPr>
    </w:p>
    <w:p w:rsidR="00A6768D" w:rsidRDefault="00A6768D" w:rsidP="00A6768D">
      <w:pPr>
        <w:spacing w:before="100" w:beforeAutospacing="1" w:after="100" w:afterAutospacing="1" w:line="240" w:lineRule="auto"/>
        <w:contextualSpacing/>
        <w:jc w:val="right"/>
        <w:rPr>
          <w:rFonts w:ascii="Times New Roman" w:hAnsi="Times New Roman" w:cs="Times New Roman"/>
        </w:rPr>
      </w:pPr>
    </w:p>
    <w:p w:rsidR="00A6768D" w:rsidRPr="003F7E95" w:rsidRDefault="00A6768D" w:rsidP="00A6768D">
      <w:pPr>
        <w:spacing w:before="100" w:beforeAutospacing="1" w:after="100" w:afterAutospacing="1" w:line="240" w:lineRule="auto"/>
        <w:contextualSpacing/>
        <w:jc w:val="right"/>
        <w:rPr>
          <w:rFonts w:ascii="Times New Roman" w:hAnsi="Times New Roman" w:cs="Times New Roman"/>
        </w:rPr>
      </w:pPr>
      <w:r w:rsidRPr="003F7E95">
        <w:rPr>
          <w:rFonts w:ascii="Times New Roman" w:hAnsi="Times New Roman" w:cs="Times New Roman"/>
        </w:rPr>
        <w:t>Климова А.И.</w:t>
      </w:r>
    </w:p>
    <w:p w:rsidR="00A6768D" w:rsidRPr="003F7E95" w:rsidRDefault="00A6768D" w:rsidP="00A6768D">
      <w:pPr>
        <w:spacing w:before="100" w:beforeAutospacing="1" w:after="100" w:afterAutospacing="1" w:line="240" w:lineRule="auto"/>
        <w:contextualSpacing/>
        <w:jc w:val="right"/>
        <w:rPr>
          <w:rFonts w:ascii="Times New Roman" w:hAnsi="Times New Roman" w:cs="Times New Roman"/>
        </w:rPr>
      </w:pPr>
      <w:r w:rsidRPr="003F7E95">
        <w:rPr>
          <w:rFonts w:ascii="Times New Roman" w:hAnsi="Times New Roman" w:cs="Times New Roman"/>
        </w:rPr>
        <w:t xml:space="preserve">педагог-психолог </w:t>
      </w:r>
    </w:p>
    <w:p w:rsidR="00A6768D" w:rsidRPr="00864E43" w:rsidRDefault="00A6768D" w:rsidP="00A6768D">
      <w:pPr>
        <w:spacing w:before="100" w:beforeAutospacing="1" w:after="100" w:afterAutospacing="1" w:line="240" w:lineRule="auto"/>
        <w:contextualSpacing/>
        <w:jc w:val="right"/>
        <w:rPr>
          <w:rFonts w:ascii="Times New Roman" w:hAnsi="Times New Roman" w:cs="Times New Roman"/>
          <w:sz w:val="28"/>
          <w:szCs w:val="28"/>
        </w:rPr>
      </w:pP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r w:rsidRPr="003F7E95">
        <w:rPr>
          <w:rFonts w:ascii="Times New Roman" w:eastAsia="Times New Roman" w:hAnsi="Times New Roman" w:cs="Times New Roman"/>
        </w:rPr>
        <w:tab/>
      </w:r>
    </w:p>
    <w:p w:rsidR="00A6768D" w:rsidRPr="00A97B5E" w:rsidRDefault="00A6768D" w:rsidP="00A6768D">
      <w:pPr>
        <w:jc w:val="center"/>
        <w:rPr>
          <w:rFonts w:ascii="Times New Roman" w:hAnsi="Times New Roman" w:cs="Times New Roman"/>
        </w:rPr>
      </w:pPr>
    </w:p>
    <w:p w:rsidR="007F4F4D" w:rsidRPr="003B2483" w:rsidRDefault="00A6768D" w:rsidP="003B2483">
      <w:pPr>
        <w:jc w:val="center"/>
        <w:rPr>
          <w:rFonts w:ascii="Times New Roman" w:hAnsi="Times New Roman" w:cs="Times New Roman"/>
        </w:rPr>
      </w:pPr>
      <w:r w:rsidRPr="00A97B5E">
        <w:rPr>
          <w:rFonts w:ascii="Times New Roman" w:hAnsi="Times New Roman" w:cs="Times New Roman"/>
        </w:rPr>
        <w:t>Иркутск 2017</w:t>
      </w:r>
    </w:p>
    <w:p w:rsidR="00506AD5" w:rsidRDefault="00506AD5" w:rsidP="00D616AD">
      <w:pPr>
        <w:spacing w:line="240" w:lineRule="auto"/>
        <w:jc w:val="center"/>
        <w:rPr>
          <w:rFonts w:ascii="Times New Roman" w:hAnsi="Times New Roman" w:cs="Times New Roman"/>
          <w:b/>
          <w:sz w:val="28"/>
          <w:szCs w:val="28"/>
        </w:rPr>
      </w:pPr>
    </w:p>
    <w:p w:rsidR="008A2EA1" w:rsidRPr="00D616AD" w:rsidRDefault="008A2EA1" w:rsidP="00D616AD">
      <w:pPr>
        <w:spacing w:line="240" w:lineRule="auto"/>
        <w:jc w:val="center"/>
        <w:rPr>
          <w:rFonts w:ascii="Times New Roman" w:hAnsi="Times New Roman" w:cs="Times New Roman"/>
          <w:b/>
          <w:sz w:val="28"/>
          <w:szCs w:val="28"/>
        </w:rPr>
      </w:pPr>
      <w:r w:rsidRPr="00D616AD">
        <w:rPr>
          <w:rFonts w:ascii="Times New Roman" w:hAnsi="Times New Roman" w:cs="Times New Roman"/>
          <w:b/>
          <w:sz w:val="28"/>
          <w:szCs w:val="28"/>
        </w:rPr>
        <w:t>Содержание</w:t>
      </w:r>
    </w:p>
    <w:p w:rsidR="008A2EA1" w:rsidRPr="00864E43" w:rsidRDefault="008A2EA1" w:rsidP="00864E43">
      <w:pPr>
        <w:spacing w:line="240" w:lineRule="auto"/>
        <w:contextualSpacing/>
        <w:jc w:val="center"/>
        <w:rPr>
          <w:rFonts w:ascii="Times New Roman" w:hAnsi="Times New Roman" w:cs="Times New Roman"/>
          <w:b/>
          <w:sz w:val="28"/>
          <w:szCs w:val="28"/>
        </w:rPr>
      </w:pP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1</w:t>
      </w:r>
      <w:r w:rsidR="00CB522C" w:rsidRPr="00864E43">
        <w:rPr>
          <w:rFonts w:ascii="Times New Roman" w:hAnsi="Times New Roman" w:cs="Times New Roman"/>
          <w:sz w:val="28"/>
          <w:szCs w:val="28"/>
        </w:rPr>
        <w:t>.</w:t>
      </w:r>
      <w:r w:rsidRPr="00864E43">
        <w:rPr>
          <w:rFonts w:ascii="Times New Roman" w:hAnsi="Times New Roman" w:cs="Times New Roman"/>
          <w:sz w:val="28"/>
          <w:szCs w:val="28"/>
        </w:rPr>
        <w:t xml:space="preserve"> Пояснительная записка</w:t>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CB522C" w:rsidRPr="00864E43">
        <w:rPr>
          <w:rFonts w:ascii="Times New Roman" w:hAnsi="Times New Roman" w:cs="Times New Roman"/>
          <w:sz w:val="28"/>
          <w:szCs w:val="28"/>
        </w:rPr>
        <w:t xml:space="preserve"> стр.3</w:t>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Актуальность</w:t>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Цели. Задачи программы</w:t>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Особенности программы</w:t>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Формы и методы работы с детьми</w:t>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Этапы и сроки реализации программы</w:t>
      </w:r>
    </w:p>
    <w:p w:rsidR="00CB522C"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Структура программы</w:t>
      </w:r>
    </w:p>
    <w:p w:rsidR="009222FB"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CB522C" w:rsidRPr="00864E43">
        <w:rPr>
          <w:rFonts w:ascii="Times New Roman" w:hAnsi="Times New Roman" w:cs="Times New Roman"/>
          <w:sz w:val="28"/>
          <w:szCs w:val="28"/>
        </w:rPr>
        <w:t>Структура занятия</w:t>
      </w:r>
    </w:p>
    <w:p w:rsidR="009222FB"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r w:rsidR="009222FB" w:rsidRPr="00864E43">
        <w:rPr>
          <w:rFonts w:ascii="Times New Roman" w:hAnsi="Times New Roman" w:cs="Times New Roman"/>
          <w:sz w:val="28"/>
          <w:szCs w:val="28"/>
        </w:rPr>
        <w:t>Ожидаемые результаты и способы определения результативности</w:t>
      </w:r>
    </w:p>
    <w:p w:rsidR="008A2EA1" w:rsidRPr="00864E43" w:rsidRDefault="009222FB"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2. Учебно-тематический план</w:t>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8A2EA1" w:rsidRPr="00864E43">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352ADD">
        <w:rPr>
          <w:rFonts w:ascii="Times New Roman" w:hAnsi="Times New Roman" w:cs="Times New Roman"/>
          <w:sz w:val="28"/>
          <w:szCs w:val="28"/>
        </w:rPr>
        <w:t xml:space="preserve"> </w:t>
      </w:r>
      <w:r w:rsidR="007F4F4D">
        <w:rPr>
          <w:rFonts w:ascii="Times New Roman" w:hAnsi="Times New Roman" w:cs="Times New Roman"/>
          <w:sz w:val="28"/>
          <w:szCs w:val="28"/>
        </w:rPr>
        <w:t>стр.8</w:t>
      </w:r>
    </w:p>
    <w:p w:rsidR="009222FB" w:rsidRPr="00864E43" w:rsidRDefault="009222FB"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3.</w:t>
      </w:r>
      <w:r w:rsidR="008A2EA1" w:rsidRPr="00864E43">
        <w:rPr>
          <w:rFonts w:ascii="Times New Roman" w:hAnsi="Times New Roman" w:cs="Times New Roman"/>
          <w:sz w:val="28"/>
          <w:szCs w:val="28"/>
        </w:rPr>
        <w:t xml:space="preserve"> Тематическое планиро</w:t>
      </w:r>
      <w:r w:rsidR="000657E7" w:rsidRPr="00864E43">
        <w:rPr>
          <w:rFonts w:ascii="Times New Roman" w:hAnsi="Times New Roman" w:cs="Times New Roman"/>
          <w:sz w:val="28"/>
          <w:szCs w:val="28"/>
        </w:rPr>
        <w:t>вание занятий</w:t>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r>
      <w:r w:rsidR="00352ADD">
        <w:rPr>
          <w:rFonts w:ascii="Times New Roman" w:hAnsi="Times New Roman" w:cs="Times New Roman"/>
          <w:sz w:val="28"/>
          <w:szCs w:val="28"/>
        </w:rPr>
        <w:tab/>
        <w:t xml:space="preserve">                     </w:t>
      </w:r>
      <w:r w:rsidR="007F4F4D">
        <w:rPr>
          <w:rFonts w:ascii="Times New Roman" w:hAnsi="Times New Roman" w:cs="Times New Roman"/>
          <w:sz w:val="28"/>
          <w:szCs w:val="28"/>
        </w:rPr>
        <w:t>стр.10</w:t>
      </w:r>
      <w:r w:rsidR="00352ADD">
        <w:rPr>
          <w:rFonts w:ascii="Times New Roman" w:hAnsi="Times New Roman" w:cs="Times New Roman"/>
          <w:sz w:val="28"/>
          <w:szCs w:val="28"/>
        </w:rPr>
        <w:t xml:space="preserve"> </w:t>
      </w:r>
      <w:r w:rsidR="00A6768D">
        <w:rPr>
          <w:rFonts w:ascii="Times New Roman" w:hAnsi="Times New Roman" w:cs="Times New Roman"/>
          <w:sz w:val="28"/>
          <w:szCs w:val="28"/>
        </w:rPr>
        <w:t>4.</w:t>
      </w:r>
      <w:r w:rsidRPr="00864E43">
        <w:rPr>
          <w:rFonts w:ascii="Times New Roman" w:hAnsi="Times New Roman" w:cs="Times New Roman"/>
          <w:sz w:val="28"/>
          <w:szCs w:val="28"/>
        </w:rPr>
        <w:t>Учебно-методическое обеспечение программы</w:t>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A6768D">
        <w:rPr>
          <w:rFonts w:ascii="Times New Roman" w:hAnsi="Times New Roman" w:cs="Times New Roman"/>
          <w:sz w:val="28"/>
          <w:szCs w:val="28"/>
        </w:rPr>
        <w:tab/>
      </w:r>
      <w:r w:rsidR="00352ADD">
        <w:rPr>
          <w:rFonts w:ascii="Times New Roman" w:hAnsi="Times New Roman" w:cs="Times New Roman"/>
          <w:sz w:val="28"/>
          <w:szCs w:val="28"/>
        </w:rPr>
        <w:t xml:space="preserve"> </w:t>
      </w:r>
      <w:r w:rsidR="008F3C67">
        <w:rPr>
          <w:rFonts w:ascii="Times New Roman" w:hAnsi="Times New Roman" w:cs="Times New Roman"/>
          <w:sz w:val="28"/>
          <w:szCs w:val="28"/>
        </w:rPr>
        <w:t>стр.40</w:t>
      </w:r>
    </w:p>
    <w:p w:rsidR="008A2EA1" w:rsidRPr="00864E43" w:rsidRDefault="009222FB"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5. Список литературы</w:t>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0657E7" w:rsidRPr="00864E43">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7F4F4D">
        <w:rPr>
          <w:rFonts w:ascii="Times New Roman" w:hAnsi="Times New Roman" w:cs="Times New Roman"/>
          <w:sz w:val="28"/>
          <w:szCs w:val="28"/>
        </w:rPr>
        <w:tab/>
      </w:r>
      <w:r w:rsidR="00352ADD">
        <w:rPr>
          <w:rFonts w:ascii="Times New Roman" w:hAnsi="Times New Roman" w:cs="Times New Roman"/>
          <w:sz w:val="28"/>
          <w:szCs w:val="28"/>
        </w:rPr>
        <w:t xml:space="preserve"> </w:t>
      </w:r>
      <w:r w:rsidR="008F3C67">
        <w:rPr>
          <w:rFonts w:ascii="Times New Roman" w:hAnsi="Times New Roman" w:cs="Times New Roman"/>
          <w:sz w:val="28"/>
          <w:szCs w:val="28"/>
        </w:rPr>
        <w:t>стр.41</w:t>
      </w:r>
    </w:p>
    <w:p w:rsidR="008A2EA1" w:rsidRPr="00864E43" w:rsidRDefault="008A2EA1" w:rsidP="007F4F4D">
      <w:pPr>
        <w:spacing w:line="240" w:lineRule="auto"/>
        <w:ind w:firstLine="708"/>
        <w:contextualSpacing/>
        <w:rPr>
          <w:rFonts w:ascii="Times New Roman" w:hAnsi="Times New Roman" w:cs="Times New Roman"/>
          <w:sz w:val="28"/>
          <w:szCs w:val="28"/>
        </w:rPr>
      </w:pPr>
      <w:r w:rsidRPr="00864E43">
        <w:rPr>
          <w:rFonts w:ascii="Times New Roman" w:hAnsi="Times New Roman" w:cs="Times New Roman"/>
          <w:sz w:val="28"/>
          <w:szCs w:val="28"/>
        </w:rPr>
        <w:t>Прил</w:t>
      </w:r>
      <w:r w:rsidR="000443BB" w:rsidRPr="00864E43">
        <w:rPr>
          <w:rFonts w:ascii="Times New Roman" w:hAnsi="Times New Roman" w:cs="Times New Roman"/>
          <w:sz w:val="28"/>
          <w:szCs w:val="28"/>
        </w:rPr>
        <w:t>ожение № 1</w:t>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8F3C67">
        <w:rPr>
          <w:rFonts w:ascii="Times New Roman" w:hAnsi="Times New Roman" w:cs="Times New Roman"/>
          <w:sz w:val="28"/>
          <w:szCs w:val="28"/>
        </w:rPr>
        <w:t>стр. 42</w:t>
      </w:r>
    </w:p>
    <w:p w:rsidR="003C177E" w:rsidRPr="00864E43" w:rsidRDefault="002F4E53" w:rsidP="007F4F4D">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Приложение № 2</w:t>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0443BB" w:rsidRPr="00864E43">
        <w:rPr>
          <w:rFonts w:ascii="Times New Roman" w:hAnsi="Times New Roman" w:cs="Times New Roman"/>
          <w:sz w:val="28"/>
          <w:szCs w:val="28"/>
        </w:rPr>
        <w:tab/>
      </w:r>
      <w:r w:rsidR="008F3C67">
        <w:rPr>
          <w:rFonts w:ascii="Times New Roman" w:hAnsi="Times New Roman" w:cs="Times New Roman"/>
          <w:sz w:val="28"/>
          <w:szCs w:val="28"/>
        </w:rPr>
        <w:t xml:space="preserve">                                                                                           стр. 46</w:t>
      </w: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8A2EA1" w:rsidRPr="00864E43" w:rsidRDefault="000443BB"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ab/>
      </w:r>
    </w:p>
    <w:p w:rsidR="003C177E" w:rsidRPr="00864E43" w:rsidRDefault="003C177E" w:rsidP="00864E43">
      <w:pPr>
        <w:spacing w:line="240" w:lineRule="auto"/>
        <w:contextualSpacing/>
        <w:rPr>
          <w:rFonts w:ascii="Times New Roman" w:hAnsi="Times New Roman" w:cs="Times New Roman"/>
          <w:sz w:val="28"/>
          <w:szCs w:val="28"/>
        </w:rPr>
      </w:pPr>
    </w:p>
    <w:p w:rsidR="003C177E" w:rsidRPr="00864E43" w:rsidRDefault="003C177E" w:rsidP="00864E43">
      <w:pPr>
        <w:spacing w:line="240" w:lineRule="auto"/>
        <w:contextualSpacing/>
        <w:rPr>
          <w:rFonts w:ascii="Times New Roman" w:hAnsi="Times New Roman" w:cs="Times New Roman"/>
          <w:sz w:val="28"/>
          <w:szCs w:val="28"/>
        </w:rPr>
      </w:pPr>
    </w:p>
    <w:p w:rsidR="008A2EA1" w:rsidRPr="00864E43" w:rsidRDefault="008A2EA1" w:rsidP="00864E43">
      <w:pPr>
        <w:spacing w:line="240" w:lineRule="auto"/>
        <w:contextualSpacing/>
        <w:rPr>
          <w:rFonts w:ascii="Times New Roman" w:hAnsi="Times New Roman" w:cs="Times New Roman"/>
          <w:b/>
          <w:sz w:val="28"/>
          <w:szCs w:val="28"/>
        </w:rPr>
      </w:pPr>
    </w:p>
    <w:p w:rsidR="00835BBC" w:rsidRDefault="00835BBC" w:rsidP="00864E43">
      <w:pPr>
        <w:pStyle w:val="a3"/>
        <w:ind w:firstLine="709"/>
        <w:contextualSpacing/>
        <w:jc w:val="center"/>
        <w:rPr>
          <w:rFonts w:ascii="Times New Roman" w:hAnsi="Times New Roman" w:cs="Times New Roman"/>
          <w:b/>
          <w:sz w:val="28"/>
          <w:szCs w:val="28"/>
        </w:rPr>
      </w:pPr>
    </w:p>
    <w:p w:rsidR="008A2EA1" w:rsidRPr="006D6A2A" w:rsidRDefault="00753406" w:rsidP="00864E43">
      <w:pPr>
        <w:pStyle w:val="a3"/>
        <w:ind w:firstLine="709"/>
        <w:contextualSpacing/>
        <w:jc w:val="center"/>
        <w:rPr>
          <w:rFonts w:ascii="Times New Roman" w:hAnsi="Times New Roman" w:cs="Times New Roman"/>
          <w:b/>
          <w:sz w:val="28"/>
          <w:szCs w:val="28"/>
        </w:rPr>
      </w:pPr>
      <w:r w:rsidRPr="006D6A2A">
        <w:rPr>
          <w:rFonts w:ascii="Times New Roman" w:hAnsi="Times New Roman" w:cs="Times New Roman"/>
          <w:b/>
          <w:sz w:val="28"/>
          <w:szCs w:val="28"/>
        </w:rPr>
        <w:t>1.</w:t>
      </w:r>
      <w:r w:rsidR="008A2EA1" w:rsidRPr="006D6A2A">
        <w:rPr>
          <w:rFonts w:ascii="Times New Roman" w:hAnsi="Times New Roman" w:cs="Times New Roman"/>
          <w:b/>
          <w:sz w:val="28"/>
          <w:szCs w:val="28"/>
        </w:rPr>
        <w:t>ПОЯСНИТЕЛЬНАЯ ЗАПИСКА</w:t>
      </w:r>
    </w:p>
    <w:p w:rsidR="008A2EA1" w:rsidRPr="00864E43" w:rsidRDefault="008A2EA1" w:rsidP="00864E43">
      <w:pPr>
        <w:pStyle w:val="a3"/>
        <w:ind w:firstLine="709"/>
        <w:contextualSpacing/>
        <w:jc w:val="center"/>
        <w:rPr>
          <w:rFonts w:ascii="Times New Roman" w:hAnsi="Times New Roman" w:cs="Times New Roman"/>
          <w:b/>
          <w:sz w:val="28"/>
          <w:szCs w:val="28"/>
        </w:rPr>
      </w:pPr>
    </w:p>
    <w:p w:rsidR="00A37A37" w:rsidRDefault="008A2EA1" w:rsidP="00851794">
      <w:pPr>
        <w:pStyle w:val="a3"/>
        <w:ind w:firstLine="709"/>
        <w:contextualSpacing/>
        <w:rPr>
          <w:rFonts w:ascii="Times New Roman" w:hAnsi="Times New Roman" w:cs="Times New Roman"/>
          <w:sz w:val="28"/>
          <w:szCs w:val="28"/>
        </w:rPr>
      </w:pPr>
      <w:r w:rsidRPr="00864E43">
        <w:rPr>
          <w:rFonts w:ascii="Times New Roman" w:hAnsi="Times New Roman" w:cs="Times New Roman"/>
          <w:b/>
          <w:sz w:val="28"/>
          <w:szCs w:val="28"/>
        </w:rPr>
        <w:t>Актуальность</w:t>
      </w:r>
      <w:r w:rsidRPr="00864E43">
        <w:rPr>
          <w:rFonts w:ascii="Times New Roman" w:hAnsi="Times New Roman" w:cs="Times New Roman"/>
          <w:sz w:val="28"/>
          <w:szCs w:val="28"/>
        </w:rPr>
        <w:t>: в последние годы в системе дошкольного воспитания и обучения прослеживается тенденция к интеллектуальному развитию ребёнка. При этом развитию эмоционально-личностной сферы часто уделяется недостаточное внимание. А ведь умственное развитие ребёнка тесным образом связано с особенностями его мира чувств и переживаний. Дошкольники часто находятся «в плену эмоций», поскольку ещё не осознают, что с ними происходит, не могут управлять своими чувствами, что приводит к импульсивности поведения, осложнениям в общении со сверстниками и взрослыми. Поэтому так важно научить ребёнка осознавать свои эмоциональные проявления и учиться их отреагировать, способствовать самопознанию ребёнка и развивать навыки социального поведения</w:t>
      </w:r>
      <w:r w:rsidR="00A37A37">
        <w:rPr>
          <w:rFonts w:ascii="Times New Roman" w:hAnsi="Times New Roman" w:cs="Times New Roman"/>
          <w:sz w:val="28"/>
          <w:szCs w:val="28"/>
        </w:rPr>
        <w:t>.</w:t>
      </w:r>
    </w:p>
    <w:p w:rsidR="008A2EA1" w:rsidRPr="00864E43" w:rsidRDefault="00A37A37" w:rsidP="00851794">
      <w:pPr>
        <w:pStyle w:val="a3"/>
        <w:ind w:firstLine="709"/>
        <w:contextualSpacing/>
        <w:rPr>
          <w:rFonts w:ascii="Times New Roman" w:hAnsi="Times New Roman" w:cs="Times New Roman"/>
          <w:sz w:val="28"/>
          <w:szCs w:val="28"/>
        </w:rPr>
      </w:pPr>
      <w:r>
        <w:rPr>
          <w:rFonts w:ascii="Times New Roman" w:hAnsi="Times New Roman" w:cs="Times New Roman"/>
          <w:sz w:val="28"/>
          <w:szCs w:val="28"/>
        </w:rPr>
        <w:t xml:space="preserve"> Кроме этого, подготовка к школе должна включать в себя не только набор знаний, умений и навыков, которые потребуются от него в процессе школьного обучения .Важно учитывать множество других компонентов: психологическую, мотивационную, личностную, социальную готовность ребёнка к обучению в школе. В этот сложный для ребёнка период снижается устойчивость к стрессам, нарушается биологическое и психологическое равновесие, повышается психологическое напряжение. Поэтому помощь будущему первокласснику в гармонизации всех составляющих готовности к школе способствует успешной учебной деятельности, быстрой адаптации в новых условиях и безболезненному вхождению в новую систему отношений.</w:t>
      </w:r>
      <w:r w:rsidR="00851794">
        <w:rPr>
          <w:rFonts w:ascii="Roboto" w:hAnsi="Roboto"/>
          <w:color w:val="666666"/>
          <w:sz w:val="23"/>
          <w:szCs w:val="23"/>
        </w:rPr>
        <w:br/>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b/>
          <w:sz w:val="28"/>
          <w:szCs w:val="28"/>
        </w:rPr>
        <w:t xml:space="preserve">        Цель программы: </w:t>
      </w:r>
      <w:r w:rsidRPr="00864E43">
        <w:rPr>
          <w:rFonts w:ascii="Times New Roman" w:hAnsi="Times New Roman" w:cs="Times New Roman"/>
          <w:sz w:val="28"/>
          <w:szCs w:val="28"/>
        </w:rPr>
        <w:t>способствовать личностному росту старших дошкольников; развивать их эмоционально-волевую сферу;</w:t>
      </w:r>
      <w:r w:rsidR="00675715">
        <w:rPr>
          <w:rFonts w:ascii="Times New Roman" w:hAnsi="Times New Roman" w:cs="Times New Roman"/>
          <w:sz w:val="28"/>
          <w:szCs w:val="28"/>
        </w:rPr>
        <w:t xml:space="preserve"> способствовать формированию  психологической готовности</w:t>
      </w:r>
      <w:r w:rsidR="00675715" w:rsidRPr="00864E43">
        <w:rPr>
          <w:rFonts w:ascii="Times New Roman" w:hAnsi="Times New Roman" w:cs="Times New Roman"/>
          <w:sz w:val="28"/>
          <w:szCs w:val="28"/>
        </w:rPr>
        <w:t xml:space="preserve"> к школе</w:t>
      </w:r>
      <w:r w:rsidR="00675715">
        <w:rPr>
          <w:rFonts w:ascii="Times New Roman" w:hAnsi="Times New Roman" w:cs="Times New Roman"/>
          <w:sz w:val="28"/>
          <w:szCs w:val="28"/>
        </w:rPr>
        <w:t>.</w:t>
      </w:r>
    </w:p>
    <w:p w:rsidR="008A2EA1" w:rsidRPr="00864E43" w:rsidRDefault="008A2EA1" w:rsidP="00864E43">
      <w:pPr>
        <w:spacing w:line="240" w:lineRule="auto"/>
        <w:ind w:firstLine="435"/>
        <w:contextualSpacing/>
        <w:rPr>
          <w:rFonts w:ascii="Times New Roman" w:hAnsi="Times New Roman" w:cs="Times New Roman"/>
          <w:b/>
          <w:sz w:val="28"/>
          <w:szCs w:val="28"/>
        </w:rPr>
      </w:pPr>
    </w:p>
    <w:p w:rsidR="008A2EA1" w:rsidRPr="00864E43" w:rsidRDefault="008A2EA1" w:rsidP="00864E43">
      <w:pPr>
        <w:spacing w:line="240" w:lineRule="auto"/>
        <w:ind w:firstLine="435"/>
        <w:contextualSpacing/>
        <w:rPr>
          <w:rFonts w:ascii="Times New Roman" w:hAnsi="Times New Roman" w:cs="Times New Roman"/>
          <w:b/>
          <w:sz w:val="28"/>
          <w:szCs w:val="28"/>
        </w:rPr>
      </w:pPr>
      <w:r w:rsidRPr="00864E43">
        <w:rPr>
          <w:rFonts w:ascii="Times New Roman" w:hAnsi="Times New Roman" w:cs="Times New Roman"/>
          <w:b/>
          <w:sz w:val="28"/>
          <w:szCs w:val="28"/>
        </w:rPr>
        <w:t xml:space="preserve"> Задачи программы:</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 научить детей понимать эмоциональные состояния свои и окружающих их людей; дать представления о способах выражения собственных эмо</w:t>
      </w:r>
      <w:r w:rsidR="00675715">
        <w:rPr>
          <w:rFonts w:ascii="Times New Roman" w:hAnsi="Times New Roman" w:cs="Times New Roman"/>
          <w:sz w:val="28"/>
          <w:szCs w:val="28"/>
        </w:rPr>
        <w:t>ций</w:t>
      </w:r>
      <w:r w:rsidRPr="00864E43">
        <w:rPr>
          <w:rFonts w:ascii="Times New Roman" w:hAnsi="Times New Roman" w:cs="Times New Roman"/>
          <w:sz w:val="28"/>
          <w:szCs w:val="28"/>
        </w:rPr>
        <w:t>; совершенствовать способность управлять своими чувствами;</w:t>
      </w:r>
      <w:r w:rsidR="00675715">
        <w:rPr>
          <w:rFonts w:ascii="Times New Roman" w:hAnsi="Times New Roman" w:cs="Times New Roman"/>
          <w:sz w:val="28"/>
          <w:szCs w:val="28"/>
        </w:rPr>
        <w:t xml:space="preserve"> способствовать развитию самоанализа;</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 развивать коммуникативные навыки дошкольнико</w:t>
      </w:r>
      <w:r w:rsidR="00675715">
        <w:rPr>
          <w:rFonts w:ascii="Times New Roman" w:hAnsi="Times New Roman" w:cs="Times New Roman"/>
          <w:sz w:val="28"/>
          <w:szCs w:val="28"/>
        </w:rPr>
        <w:t xml:space="preserve">в , а также </w:t>
      </w:r>
      <w:r w:rsidRPr="00864E43">
        <w:rPr>
          <w:rFonts w:ascii="Times New Roman" w:hAnsi="Times New Roman" w:cs="Times New Roman"/>
          <w:sz w:val="28"/>
          <w:szCs w:val="28"/>
        </w:rPr>
        <w:t>навыки соц</w:t>
      </w:r>
      <w:r w:rsidR="00675715">
        <w:rPr>
          <w:rFonts w:ascii="Times New Roman" w:hAnsi="Times New Roman" w:cs="Times New Roman"/>
          <w:sz w:val="28"/>
          <w:szCs w:val="28"/>
        </w:rPr>
        <w:t>иального поведения</w:t>
      </w:r>
      <w:r w:rsidRPr="00864E43">
        <w:rPr>
          <w:rFonts w:ascii="Times New Roman" w:hAnsi="Times New Roman" w:cs="Times New Roman"/>
          <w:sz w:val="28"/>
          <w:szCs w:val="28"/>
        </w:rPr>
        <w:t xml:space="preserve">;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 способствовать: формированию позитивного образа «Я», повышению уверенности в себе, </w:t>
      </w:r>
      <w:r w:rsidR="00675715">
        <w:rPr>
          <w:rFonts w:ascii="Times New Roman" w:hAnsi="Times New Roman" w:cs="Times New Roman"/>
          <w:sz w:val="28"/>
          <w:szCs w:val="28"/>
        </w:rPr>
        <w:t xml:space="preserve">формированию       адекватной самооценки, </w:t>
      </w:r>
      <w:r w:rsidRPr="00864E43">
        <w:rPr>
          <w:rFonts w:ascii="Times New Roman" w:hAnsi="Times New Roman" w:cs="Times New Roman"/>
          <w:sz w:val="28"/>
          <w:szCs w:val="28"/>
        </w:rPr>
        <w:t>развитию самостоятельности, снижению тревожности;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 xml:space="preserve">      - обучать детей навыкам самоконтроля и саморегуляции, произвольности поведения; развивать волевой компонент;</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повышать мотивацию к школьному обучению.</w:t>
      </w:r>
    </w:p>
    <w:p w:rsidR="008A2EA1" w:rsidRPr="00864E43" w:rsidRDefault="008A2EA1" w:rsidP="00864E43">
      <w:pPr>
        <w:spacing w:line="240" w:lineRule="auto"/>
        <w:contextualSpacing/>
        <w:rPr>
          <w:rFonts w:ascii="Times New Roman" w:hAnsi="Times New Roman" w:cs="Times New Roman"/>
          <w:sz w:val="28"/>
          <w:szCs w:val="28"/>
        </w:rPr>
      </w:pP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Настоящая программа является результатом обобщения опыта работы со старшими дошкольниками, её </w:t>
      </w:r>
      <w:r w:rsidRPr="00864E43">
        <w:rPr>
          <w:rFonts w:ascii="Times New Roman" w:hAnsi="Times New Roman" w:cs="Times New Roman"/>
          <w:b/>
          <w:sz w:val="28"/>
          <w:szCs w:val="28"/>
        </w:rPr>
        <w:t>особенность</w:t>
      </w:r>
      <w:r w:rsidRPr="00864E43">
        <w:rPr>
          <w:rFonts w:ascii="Times New Roman" w:hAnsi="Times New Roman" w:cs="Times New Roman"/>
          <w:sz w:val="28"/>
          <w:szCs w:val="28"/>
        </w:rPr>
        <w:t>-синтез различных методов психолого-педагогического воздействия, а также универсальность (возможность использования программы как основной при сопровождении детей, а в случае необходимости – коррекционной).</w:t>
      </w:r>
    </w:p>
    <w:p w:rsidR="008A2EA1" w:rsidRPr="00864E43" w:rsidRDefault="008A2EA1" w:rsidP="00864E43">
      <w:pPr>
        <w:spacing w:line="240" w:lineRule="auto"/>
        <w:contextualSpacing/>
        <w:rPr>
          <w:rFonts w:ascii="Times New Roman" w:hAnsi="Times New Roman" w:cs="Times New Roman"/>
          <w:sz w:val="28"/>
          <w:szCs w:val="28"/>
        </w:rPr>
      </w:pP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b/>
          <w:sz w:val="28"/>
          <w:szCs w:val="28"/>
        </w:rPr>
        <w:t>Форма</w:t>
      </w:r>
      <w:r w:rsidR="00835BBC">
        <w:rPr>
          <w:rFonts w:ascii="Times New Roman" w:hAnsi="Times New Roman" w:cs="Times New Roman"/>
          <w:b/>
          <w:sz w:val="28"/>
          <w:szCs w:val="28"/>
        </w:rPr>
        <w:t xml:space="preserve"> </w:t>
      </w:r>
      <w:r w:rsidRPr="00864E43">
        <w:rPr>
          <w:rFonts w:ascii="Times New Roman" w:hAnsi="Times New Roman" w:cs="Times New Roman"/>
          <w:b/>
          <w:sz w:val="28"/>
          <w:szCs w:val="28"/>
        </w:rPr>
        <w:t xml:space="preserve">проведения занятий </w:t>
      </w:r>
      <w:r w:rsidRPr="00864E43">
        <w:rPr>
          <w:rFonts w:ascii="Times New Roman" w:hAnsi="Times New Roman" w:cs="Times New Roman"/>
          <w:sz w:val="28"/>
          <w:szCs w:val="28"/>
        </w:rPr>
        <w:t>- занятия проводятся 1 раз в неделю в групповом режиме (к</w:t>
      </w:r>
      <w:r w:rsidR="009626A6">
        <w:rPr>
          <w:rFonts w:ascii="Times New Roman" w:hAnsi="Times New Roman" w:cs="Times New Roman"/>
          <w:sz w:val="28"/>
          <w:szCs w:val="28"/>
        </w:rPr>
        <w:t>оличество участников группы-до 9</w:t>
      </w:r>
      <w:r w:rsidRPr="00864E43">
        <w:rPr>
          <w:rFonts w:ascii="Times New Roman" w:hAnsi="Times New Roman" w:cs="Times New Roman"/>
          <w:sz w:val="28"/>
          <w:szCs w:val="28"/>
        </w:rPr>
        <w:t xml:space="preserve"> человек возраста 6-7 лет) в форме тренинга продолжительностью 1 час и включают в себя:</w:t>
      </w:r>
    </w:p>
    <w:p w:rsidR="008A2EA1" w:rsidRPr="00864E43" w:rsidRDefault="008A2EA1" w:rsidP="00864E43">
      <w:pPr>
        <w:spacing w:line="240" w:lineRule="auto"/>
        <w:contextualSpacing/>
        <w:rPr>
          <w:rFonts w:ascii="Times New Roman" w:hAnsi="Times New Roman" w:cs="Times New Roman"/>
          <w:sz w:val="28"/>
          <w:szCs w:val="28"/>
        </w:rPr>
      </w:pP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*психоразвивающие игры;</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*подвижные игры;</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*этюды;</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*элементы сказкотерапии с импровизацией;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*арттерапевтические техники;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*коммуникативные, ролевые игры;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*элементы танцевальной терапии;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поведенческий тренинг.</w:t>
      </w:r>
    </w:p>
    <w:p w:rsidR="008A2EA1" w:rsidRPr="00864E43" w:rsidRDefault="008A2EA1" w:rsidP="00864E43">
      <w:pPr>
        <w:spacing w:line="240" w:lineRule="auto"/>
        <w:contextualSpacing/>
        <w:rPr>
          <w:rFonts w:ascii="Times New Roman" w:hAnsi="Times New Roman" w:cs="Times New Roman"/>
          <w:sz w:val="28"/>
          <w:szCs w:val="28"/>
        </w:rPr>
      </w:pPr>
    </w:p>
    <w:p w:rsidR="008A2EA1" w:rsidRPr="00864E43" w:rsidRDefault="008A2EA1" w:rsidP="00864E43">
      <w:pPr>
        <w:spacing w:line="240" w:lineRule="auto"/>
        <w:contextualSpacing/>
        <w:rPr>
          <w:rFonts w:ascii="Times New Roman" w:hAnsi="Times New Roman" w:cs="Times New Roman"/>
          <w:b/>
          <w:bCs/>
          <w:iCs/>
          <w:sz w:val="28"/>
          <w:szCs w:val="28"/>
        </w:rPr>
      </w:pP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b/>
          <w:bCs/>
          <w:iCs/>
          <w:sz w:val="28"/>
          <w:szCs w:val="28"/>
        </w:rPr>
        <w:t>Количество часов в год</w:t>
      </w:r>
      <w:r w:rsidRPr="00864E43">
        <w:rPr>
          <w:rFonts w:ascii="Times New Roman" w:hAnsi="Times New Roman" w:cs="Times New Roman"/>
          <w:sz w:val="28"/>
          <w:szCs w:val="28"/>
        </w:rPr>
        <w:t xml:space="preserve"> -36 часов</w:t>
      </w:r>
    </w:p>
    <w:p w:rsidR="008A2EA1" w:rsidRPr="00864E43" w:rsidRDefault="008A2EA1" w:rsidP="00864E43">
      <w:pPr>
        <w:spacing w:line="240" w:lineRule="auto"/>
        <w:ind w:firstLine="708"/>
        <w:contextualSpacing/>
        <w:rPr>
          <w:rFonts w:ascii="Times New Roman" w:hAnsi="Times New Roman" w:cs="Times New Roman"/>
          <w:sz w:val="28"/>
          <w:szCs w:val="28"/>
        </w:rPr>
      </w:pPr>
      <w:r w:rsidRPr="00864E43">
        <w:rPr>
          <w:rFonts w:ascii="Times New Roman" w:hAnsi="Times New Roman" w:cs="Times New Roman"/>
          <w:sz w:val="28"/>
          <w:szCs w:val="28"/>
        </w:rPr>
        <w:t>Из них:</w:t>
      </w:r>
    </w:p>
    <w:p w:rsidR="008A2EA1" w:rsidRPr="00864E43" w:rsidRDefault="008A2EA1" w:rsidP="00864E43">
      <w:pPr>
        <w:spacing w:line="240" w:lineRule="auto"/>
        <w:ind w:firstLine="708"/>
        <w:contextualSpacing/>
        <w:rPr>
          <w:rFonts w:ascii="Times New Roman" w:hAnsi="Times New Roman" w:cs="Times New Roman"/>
          <w:sz w:val="28"/>
          <w:szCs w:val="28"/>
        </w:rPr>
      </w:pPr>
      <w:r w:rsidRPr="00864E43">
        <w:rPr>
          <w:rFonts w:ascii="Times New Roman" w:hAnsi="Times New Roman" w:cs="Times New Roman"/>
          <w:b/>
          <w:sz w:val="28"/>
          <w:szCs w:val="28"/>
        </w:rPr>
        <w:t>Предварительный этап – 4 часа</w:t>
      </w:r>
    </w:p>
    <w:p w:rsidR="008A2EA1" w:rsidRPr="00864E43" w:rsidRDefault="008A2EA1" w:rsidP="00864E43">
      <w:pPr>
        <w:spacing w:line="240" w:lineRule="auto"/>
        <w:ind w:firstLine="708"/>
        <w:contextualSpacing/>
        <w:rPr>
          <w:rFonts w:ascii="Times New Roman" w:hAnsi="Times New Roman" w:cs="Times New Roman"/>
          <w:b/>
          <w:sz w:val="28"/>
          <w:szCs w:val="28"/>
        </w:rPr>
      </w:pPr>
      <w:r w:rsidRPr="00864E43">
        <w:rPr>
          <w:rFonts w:ascii="Times New Roman" w:hAnsi="Times New Roman" w:cs="Times New Roman"/>
          <w:b/>
          <w:sz w:val="28"/>
          <w:szCs w:val="28"/>
        </w:rPr>
        <w:t>Основной этап – 28 часов</w:t>
      </w:r>
    </w:p>
    <w:p w:rsidR="008A2EA1" w:rsidRPr="009626A6" w:rsidRDefault="008A2EA1" w:rsidP="009626A6">
      <w:pPr>
        <w:spacing w:line="240" w:lineRule="auto"/>
        <w:ind w:firstLine="708"/>
        <w:contextualSpacing/>
        <w:rPr>
          <w:rFonts w:ascii="Times New Roman" w:hAnsi="Times New Roman" w:cs="Times New Roman"/>
          <w:b/>
          <w:sz w:val="28"/>
          <w:szCs w:val="28"/>
        </w:rPr>
      </w:pPr>
      <w:r w:rsidRPr="00864E43">
        <w:rPr>
          <w:rFonts w:ascii="Times New Roman" w:hAnsi="Times New Roman" w:cs="Times New Roman"/>
          <w:b/>
          <w:sz w:val="28"/>
          <w:szCs w:val="28"/>
        </w:rPr>
        <w:t>Заключительный этап – 4 часа</w:t>
      </w:r>
    </w:p>
    <w:p w:rsidR="009626A6" w:rsidRDefault="009626A6" w:rsidP="00864E43">
      <w:pPr>
        <w:spacing w:line="240" w:lineRule="auto"/>
        <w:contextualSpacing/>
        <w:rPr>
          <w:rFonts w:ascii="Times New Roman" w:hAnsi="Times New Roman" w:cs="Times New Roman"/>
          <w:b/>
          <w:sz w:val="28"/>
          <w:szCs w:val="28"/>
        </w:rPr>
      </w:pPr>
    </w:p>
    <w:p w:rsidR="00835BBC" w:rsidRDefault="00835BBC" w:rsidP="00864E43">
      <w:pPr>
        <w:spacing w:line="240" w:lineRule="auto"/>
        <w:contextualSpacing/>
        <w:rPr>
          <w:rFonts w:ascii="Times New Roman" w:hAnsi="Times New Roman" w:cs="Times New Roman"/>
          <w:b/>
          <w:sz w:val="28"/>
          <w:szCs w:val="28"/>
        </w:rPr>
      </w:pP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lastRenderedPageBreak/>
        <w:t>Структура программы</w:t>
      </w:r>
      <w:r w:rsidR="00D22840">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Программа состоит из трёх блоков:</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*Развитие самосознания</w:t>
      </w:r>
    </w:p>
    <w:p w:rsidR="008A2EA1" w:rsidRPr="00864E43" w:rsidRDefault="009626A6" w:rsidP="00864E43">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*Развитие эмоционально- волевой</w:t>
      </w:r>
      <w:r w:rsidR="008A2EA1" w:rsidRPr="00864E43">
        <w:rPr>
          <w:rFonts w:ascii="Times New Roman" w:hAnsi="Times New Roman" w:cs="Times New Roman"/>
          <w:sz w:val="28"/>
          <w:szCs w:val="28"/>
        </w:rPr>
        <w:t xml:space="preserve"> сферы</w:t>
      </w:r>
    </w:p>
    <w:p w:rsidR="008A2EA1" w:rsidRPr="00864E43" w:rsidRDefault="009626A6" w:rsidP="00864E43">
      <w:pPr>
        <w:spacing w:line="240" w:lineRule="auto"/>
        <w:contextualSpacing/>
        <w:rPr>
          <w:rFonts w:ascii="Times New Roman" w:hAnsi="Times New Roman" w:cs="Times New Roman"/>
          <w:sz w:val="28"/>
          <w:szCs w:val="28"/>
        </w:rPr>
      </w:pPr>
      <w:r>
        <w:rPr>
          <w:rFonts w:ascii="Times New Roman" w:hAnsi="Times New Roman" w:cs="Times New Roman"/>
          <w:sz w:val="28"/>
          <w:szCs w:val="28"/>
        </w:rPr>
        <w:t>*Формирование психологической готовности к школе</w:t>
      </w:r>
    </w:p>
    <w:p w:rsidR="00835BBC" w:rsidRDefault="00835BBC" w:rsidP="00864E43">
      <w:pPr>
        <w:spacing w:line="240" w:lineRule="auto"/>
        <w:contextualSpacing/>
        <w:rPr>
          <w:rFonts w:ascii="Times New Roman" w:hAnsi="Times New Roman" w:cs="Times New Roman"/>
          <w:b/>
          <w:sz w:val="28"/>
          <w:szCs w:val="28"/>
        </w:rPr>
      </w:pP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1 Блок «Развитие самосознания»</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sz w:val="28"/>
          <w:szCs w:val="28"/>
        </w:rPr>
        <w:t>Задачи: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формирование позитивной Я-концепции;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развитие способности к осознанию своей индивидуальности;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осознание своих мышечных и эмоциональных ощущений;</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способствование осознанию детьми своих характерных особенностей, собственной уникальности и неповторимости;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повышение уверенности в себе, формирование адекватной самооценки</w:t>
      </w:r>
      <w:r w:rsidR="00C21CF2" w:rsidRPr="00864E43">
        <w:rPr>
          <w:rFonts w:ascii="Times New Roman" w:hAnsi="Times New Roman" w:cs="Times New Roman"/>
          <w:sz w:val="28"/>
          <w:szCs w:val="28"/>
        </w:rPr>
        <w:t>.</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 Блок «Развитие эмоционал</w:t>
      </w:r>
      <w:r w:rsidR="003D1BF5">
        <w:rPr>
          <w:rFonts w:ascii="Times New Roman" w:hAnsi="Times New Roman" w:cs="Times New Roman"/>
          <w:b/>
          <w:sz w:val="28"/>
          <w:szCs w:val="28"/>
        </w:rPr>
        <w:t>ьно-волевой</w:t>
      </w:r>
      <w:r w:rsidRPr="00864E43">
        <w:rPr>
          <w:rFonts w:ascii="Times New Roman" w:hAnsi="Times New Roman" w:cs="Times New Roman"/>
          <w:b/>
          <w:sz w:val="28"/>
          <w:szCs w:val="28"/>
        </w:rPr>
        <w:t xml:space="preserve"> сферы»</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sz w:val="28"/>
          <w:szCs w:val="28"/>
        </w:rPr>
        <w:t>Задачи: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обучение детей понимать собственные эмоции, адекватно выражать свои чувства и распознавать чувства других людей;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 обучение способам коррекции негативных эмоциональных состояний; </w:t>
      </w:r>
    </w:p>
    <w:p w:rsidR="008A2EA1"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обучение навыкам саморегуляции;</w:t>
      </w:r>
    </w:p>
    <w:p w:rsidR="003D1BF5" w:rsidRPr="00864E43" w:rsidRDefault="003D1BF5" w:rsidP="00864E43">
      <w:pPr>
        <w:spacing w:line="240" w:lineRule="auto"/>
        <w:contextualSpacing/>
        <w:rPr>
          <w:rFonts w:ascii="Times New Roman" w:hAnsi="Times New Roman" w:cs="Times New Roman"/>
          <w:sz w:val="28"/>
          <w:szCs w:val="28"/>
        </w:rPr>
      </w:pPr>
      <w:r>
        <w:rPr>
          <w:rFonts w:ascii="Times New Roman" w:hAnsi="Times New Roman" w:cs="Times New Roman"/>
          <w:sz w:val="28"/>
          <w:szCs w:val="28"/>
        </w:rPr>
        <w:t>- развитие произвольности поведения;</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снижение психоэмоционального напряжения</w:t>
      </w:r>
      <w:r w:rsidR="00C21CF2" w:rsidRPr="00864E43">
        <w:rPr>
          <w:rFonts w:ascii="Times New Roman" w:hAnsi="Times New Roman" w:cs="Times New Roman"/>
          <w:sz w:val="28"/>
          <w:szCs w:val="28"/>
        </w:rPr>
        <w:t>.</w:t>
      </w:r>
    </w:p>
    <w:p w:rsidR="008A2EA1" w:rsidRPr="00864E43" w:rsidRDefault="003D1BF5"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3 Блок «Формирование психологической готовности к школе</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sz w:val="28"/>
          <w:szCs w:val="28"/>
        </w:rPr>
        <w:t>Задачи: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развитие самостоятельности в принятии решений;</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развитие ответственности</w:t>
      </w:r>
      <w:r w:rsidR="003D1BF5">
        <w:rPr>
          <w:rFonts w:ascii="Times New Roman" w:hAnsi="Times New Roman" w:cs="Times New Roman"/>
          <w:sz w:val="28"/>
          <w:szCs w:val="28"/>
        </w:rPr>
        <w:t xml:space="preserve"> и дисциплинированности</w:t>
      </w:r>
      <w:r w:rsidRPr="00864E43">
        <w:rPr>
          <w:rFonts w:ascii="Times New Roman" w:hAnsi="Times New Roman" w:cs="Times New Roman"/>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развитие умения планировать свои действия в соответствии с поставленной целью;</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обучение навыкам с</w:t>
      </w:r>
      <w:r w:rsidR="003D1BF5">
        <w:rPr>
          <w:rFonts w:ascii="Times New Roman" w:hAnsi="Times New Roman" w:cs="Times New Roman"/>
          <w:sz w:val="28"/>
          <w:szCs w:val="28"/>
        </w:rPr>
        <w:t>оциального поведения и самоконтроля</w:t>
      </w:r>
    </w:p>
    <w:p w:rsidR="00835BBC" w:rsidRDefault="00835BBC" w:rsidP="00864E43">
      <w:pPr>
        <w:spacing w:line="240" w:lineRule="auto"/>
        <w:contextualSpacing/>
        <w:rPr>
          <w:rFonts w:ascii="Times New Roman" w:hAnsi="Times New Roman" w:cs="Times New Roman"/>
          <w:b/>
          <w:sz w:val="28"/>
          <w:szCs w:val="28"/>
        </w:rPr>
      </w:pPr>
    </w:p>
    <w:p w:rsidR="00835BBC" w:rsidRDefault="00835BBC" w:rsidP="00864E43">
      <w:pPr>
        <w:spacing w:line="240" w:lineRule="auto"/>
        <w:contextualSpacing/>
        <w:rPr>
          <w:rFonts w:ascii="Times New Roman" w:hAnsi="Times New Roman" w:cs="Times New Roman"/>
          <w:b/>
          <w:sz w:val="28"/>
          <w:szCs w:val="28"/>
        </w:rPr>
      </w:pPr>
    </w:p>
    <w:p w:rsidR="008A2EA1"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lastRenderedPageBreak/>
        <w:t>Структура</w:t>
      </w:r>
      <w:r w:rsidR="001B3376">
        <w:rPr>
          <w:rFonts w:ascii="Times New Roman" w:hAnsi="Times New Roman" w:cs="Times New Roman"/>
          <w:b/>
          <w:sz w:val="28"/>
          <w:szCs w:val="28"/>
        </w:rPr>
        <w:t xml:space="preserve"> </w:t>
      </w:r>
      <w:r w:rsidRPr="00864E43">
        <w:rPr>
          <w:rFonts w:ascii="Times New Roman" w:hAnsi="Times New Roman" w:cs="Times New Roman"/>
          <w:b/>
          <w:sz w:val="28"/>
          <w:szCs w:val="28"/>
        </w:rPr>
        <w:t>занятия</w:t>
      </w:r>
      <w:r w:rsidR="00D22840">
        <w:rPr>
          <w:rFonts w:ascii="Times New Roman" w:hAnsi="Times New Roman" w:cs="Times New Roman"/>
          <w:b/>
          <w:sz w:val="28"/>
          <w:szCs w:val="28"/>
        </w:rPr>
        <w:t>:</w:t>
      </w:r>
    </w:p>
    <w:p w:rsidR="00835BBC" w:rsidRPr="00864E43" w:rsidRDefault="00835BBC" w:rsidP="00864E43">
      <w:pPr>
        <w:spacing w:line="240" w:lineRule="auto"/>
        <w:contextualSpacing/>
        <w:rPr>
          <w:rFonts w:ascii="Times New Roman" w:hAnsi="Times New Roman" w:cs="Times New Roman"/>
          <w:b/>
          <w:sz w:val="28"/>
          <w:szCs w:val="28"/>
        </w:rPr>
      </w:pPr>
    </w:p>
    <w:p w:rsidR="008A2EA1" w:rsidRPr="00864E43" w:rsidRDefault="008A2EA1" w:rsidP="00864E43">
      <w:pPr>
        <w:numPr>
          <w:ilvl w:val="0"/>
          <w:numId w:val="2"/>
        </w:numPr>
        <w:spacing w:after="0"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Вводная часть</w:t>
      </w:r>
      <w:r w:rsidRPr="00864E43">
        <w:rPr>
          <w:rFonts w:ascii="Times New Roman" w:hAnsi="Times New Roman" w:cs="Times New Roman"/>
          <w:sz w:val="28"/>
          <w:szCs w:val="28"/>
        </w:rPr>
        <w:t xml:space="preserve"> включает в себя: ритуал приветствия; упражнения на создание эмоционального комфорта, положительной атмосферы в группе; разминочные игры, нацеленные на произвольность поведения, внимательность, скорость реакции;</w:t>
      </w:r>
    </w:p>
    <w:p w:rsidR="008A2EA1" w:rsidRPr="00864E43" w:rsidRDefault="008A2EA1" w:rsidP="00864E43">
      <w:pPr>
        <w:numPr>
          <w:ilvl w:val="0"/>
          <w:numId w:val="2"/>
        </w:numPr>
        <w:spacing w:after="0"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 xml:space="preserve">Основная часть </w:t>
      </w:r>
      <w:r w:rsidRPr="00864E43">
        <w:rPr>
          <w:rFonts w:ascii="Times New Roman" w:hAnsi="Times New Roman" w:cs="Times New Roman"/>
          <w:sz w:val="28"/>
          <w:szCs w:val="28"/>
        </w:rPr>
        <w:t>включает в себя: упражнения, направленные на развитие и частичную коррекцию эмоционально- личностной и поведенческой сфер детей. На эту часть приходится смысловая нагрузка всего занятия;</w:t>
      </w:r>
    </w:p>
    <w:p w:rsidR="008A2EA1" w:rsidRPr="00864E43" w:rsidRDefault="008A2EA1" w:rsidP="00864E43">
      <w:pPr>
        <w:numPr>
          <w:ilvl w:val="0"/>
          <w:numId w:val="2"/>
        </w:numPr>
        <w:spacing w:after="0"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 xml:space="preserve">Завершающая часть </w:t>
      </w:r>
      <w:r w:rsidRPr="00864E43">
        <w:rPr>
          <w:rFonts w:ascii="Times New Roman" w:hAnsi="Times New Roman" w:cs="Times New Roman"/>
          <w:sz w:val="28"/>
          <w:szCs w:val="28"/>
        </w:rPr>
        <w:t>включает в себя: ритуал прощания и упражнения на мышечную релаксацию.</w:t>
      </w:r>
    </w:p>
    <w:p w:rsidR="00864E43" w:rsidRDefault="00864E43" w:rsidP="00864E43">
      <w:pPr>
        <w:spacing w:line="240" w:lineRule="auto"/>
        <w:ind w:firstLine="708"/>
        <w:contextualSpacing/>
        <w:rPr>
          <w:rFonts w:ascii="Times New Roman" w:hAnsi="Times New Roman" w:cs="Times New Roman"/>
          <w:b/>
          <w:sz w:val="28"/>
          <w:szCs w:val="28"/>
        </w:rPr>
      </w:pPr>
    </w:p>
    <w:p w:rsidR="00864E43" w:rsidRDefault="00864E43" w:rsidP="00864E43">
      <w:pPr>
        <w:spacing w:line="240" w:lineRule="auto"/>
        <w:ind w:firstLine="708"/>
        <w:contextualSpacing/>
        <w:rPr>
          <w:rFonts w:ascii="Times New Roman" w:hAnsi="Times New Roman" w:cs="Times New Roman"/>
          <w:b/>
          <w:sz w:val="28"/>
          <w:szCs w:val="28"/>
        </w:rPr>
      </w:pPr>
    </w:p>
    <w:p w:rsidR="00835BBC" w:rsidRDefault="00835BBC" w:rsidP="00864E43">
      <w:pPr>
        <w:spacing w:line="240" w:lineRule="auto"/>
        <w:ind w:firstLine="708"/>
        <w:contextualSpacing/>
        <w:rPr>
          <w:rFonts w:ascii="Times New Roman" w:hAnsi="Times New Roman" w:cs="Times New Roman"/>
          <w:b/>
          <w:sz w:val="28"/>
          <w:szCs w:val="28"/>
        </w:rPr>
      </w:pPr>
    </w:p>
    <w:p w:rsidR="0059205C" w:rsidRPr="00864E43" w:rsidRDefault="008A2EA1" w:rsidP="0059205C">
      <w:pPr>
        <w:spacing w:line="240" w:lineRule="auto"/>
        <w:ind w:firstLine="708"/>
        <w:contextualSpacing/>
        <w:rPr>
          <w:rFonts w:ascii="Times New Roman" w:hAnsi="Times New Roman" w:cs="Times New Roman"/>
          <w:b/>
          <w:sz w:val="28"/>
          <w:szCs w:val="28"/>
        </w:rPr>
      </w:pPr>
      <w:r w:rsidRPr="00864E43">
        <w:rPr>
          <w:rFonts w:ascii="Times New Roman" w:hAnsi="Times New Roman" w:cs="Times New Roman"/>
          <w:b/>
          <w:sz w:val="28"/>
          <w:szCs w:val="28"/>
        </w:rPr>
        <w:t>Предполагаемый результат</w:t>
      </w:r>
      <w:r w:rsidR="003B2483">
        <w:rPr>
          <w:rFonts w:ascii="Times New Roman" w:hAnsi="Times New Roman" w:cs="Times New Roman"/>
          <w:b/>
          <w:sz w:val="28"/>
          <w:szCs w:val="28"/>
        </w:rPr>
        <w:t xml:space="preserve">:  </w:t>
      </w:r>
    </w:p>
    <w:p w:rsidR="008A2EA1" w:rsidRPr="00864E43" w:rsidRDefault="007F1633" w:rsidP="00864E43">
      <w:pPr>
        <w:numPr>
          <w:ilvl w:val="0"/>
          <w:numId w:val="3"/>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Адекватный уровень самооценки, п</w:t>
      </w:r>
      <w:r w:rsidRPr="00864E43">
        <w:rPr>
          <w:rFonts w:ascii="Times New Roman" w:hAnsi="Times New Roman" w:cs="Times New Roman"/>
          <w:sz w:val="28"/>
          <w:szCs w:val="28"/>
        </w:rPr>
        <w:t>овышение уверенност</w:t>
      </w:r>
      <w:r>
        <w:rPr>
          <w:rFonts w:ascii="Times New Roman" w:hAnsi="Times New Roman" w:cs="Times New Roman"/>
          <w:sz w:val="28"/>
          <w:szCs w:val="28"/>
        </w:rPr>
        <w:t>и в себе;</w:t>
      </w:r>
    </w:p>
    <w:p w:rsidR="002A7C97" w:rsidRPr="00864E43" w:rsidRDefault="007F1633" w:rsidP="002A7C97">
      <w:pPr>
        <w:numPr>
          <w:ilvl w:val="0"/>
          <w:numId w:val="3"/>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Стабилизация эмоционального состояния, </w:t>
      </w:r>
      <w:r w:rsidR="00FE3B85">
        <w:rPr>
          <w:rFonts w:ascii="Times New Roman" w:hAnsi="Times New Roman" w:cs="Times New Roman"/>
          <w:sz w:val="28"/>
          <w:szCs w:val="28"/>
        </w:rPr>
        <w:t>снижение тревожности</w:t>
      </w:r>
      <w:r w:rsidR="002A7C97" w:rsidRPr="00864E43">
        <w:rPr>
          <w:rFonts w:ascii="Times New Roman" w:hAnsi="Times New Roman" w:cs="Times New Roman"/>
          <w:sz w:val="28"/>
          <w:szCs w:val="28"/>
        </w:rPr>
        <w:t>;</w:t>
      </w:r>
    </w:p>
    <w:p w:rsidR="008A2EA1" w:rsidRDefault="007F1633" w:rsidP="00D22840">
      <w:pPr>
        <w:numPr>
          <w:ilvl w:val="0"/>
          <w:numId w:val="3"/>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Повышение уровня самок</w:t>
      </w:r>
      <w:r w:rsidR="00D22840">
        <w:rPr>
          <w:rFonts w:ascii="Times New Roman" w:hAnsi="Times New Roman" w:cs="Times New Roman"/>
          <w:sz w:val="28"/>
          <w:szCs w:val="28"/>
        </w:rPr>
        <w:t>онтроля, произвольного внимания, произвольного поведения.</w:t>
      </w:r>
    </w:p>
    <w:p w:rsidR="00D22840" w:rsidRPr="00D22840" w:rsidRDefault="00D22840" w:rsidP="00D22840">
      <w:pPr>
        <w:spacing w:after="0" w:line="240" w:lineRule="auto"/>
        <w:ind w:left="1068"/>
        <w:contextualSpacing/>
        <w:rPr>
          <w:rFonts w:ascii="Times New Roman" w:hAnsi="Times New Roman" w:cs="Times New Roman"/>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64E43" w:rsidRDefault="00864E43" w:rsidP="00864E43">
      <w:pPr>
        <w:spacing w:line="240" w:lineRule="auto"/>
        <w:ind w:right="-365"/>
        <w:contextualSpacing/>
        <w:jc w:val="center"/>
        <w:rPr>
          <w:rFonts w:ascii="Times New Roman" w:hAnsi="Times New Roman" w:cs="Times New Roman"/>
          <w:b/>
          <w:sz w:val="28"/>
          <w:szCs w:val="28"/>
        </w:rPr>
      </w:pPr>
    </w:p>
    <w:p w:rsidR="00835BBC" w:rsidRDefault="00835BBC" w:rsidP="00864E43">
      <w:pPr>
        <w:spacing w:line="240" w:lineRule="auto"/>
        <w:ind w:right="-365"/>
        <w:contextualSpacing/>
        <w:jc w:val="center"/>
        <w:rPr>
          <w:rFonts w:ascii="Times New Roman" w:hAnsi="Times New Roman" w:cs="Times New Roman"/>
          <w:b/>
          <w:sz w:val="28"/>
          <w:szCs w:val="28"/>
        </w:rPr>
      </w:pPr>
    </w:p>
    <w:p w:rsidR="008A2EA1" w:rsidRPr="00864E43" w:rsidRDefault="008A2EA1" w:rsidP="00864E43">
      <w:pPr>
        <w:spacing w:line="240" w:lineRule="auto"/>
        <w:ind w:right="-365"/>
        <w:contextualSpacing/>
        <w:jc w:val="center"/>
        <w:rPr>
          <w:rFonts w:ascii="Times New Roman" w:hAnsi="Times New Roman" w:cs="Times New Roman"/>
          <w:b/>
          <w:sz w:val="28"/>
          <w:szCs w:val="28"/>
        </w:rPr>
      </w:pPr>
      <w:r w:rsidRPr="00864E43">
        <w:rPr>
          <w:rFonts w:ascii="Times New Roman" w:hAnsi="Times New Roman" w:cs="Times New Roman"/>
          <w:b/>
          <w:sz w:val="28"/>
          <w:szCs w:val="28"/>
        </w:rPr>
        <w:lastRenderedPageBreak/>
        <w:t>Перечень диагностических процедур, используемых для анализа результативности программы</w:t>
      </w:r>
    </w:p>
    <w:p w:rsidR="008A2EA1" w:rsidRPr="00864E43" w:rsidRDefault="008A2EA1" w:rsidP="00864E43">
      <w:pPr>
        <w:spacing w:line="240" w:lineRule="auto"/>
        <w:ind w:right="-365"/>
        <w:contextualSpacing/>
        <w:jc w:val="center"/>
        <w:rPr>
          <w:rFonts w:ascii="Times New Roman" w:hAnsi="Times New Roman" w:cs="Times New Roman"/>
          <w:b/>
          <w:sz w:val="28"/>
          <w:szCs w:val="28"/>
        </w:rPr>
      </w:pPr>
    </w:p>
    <w:tbl>
      <w:tblPr>
        <w:tblW w:w="14196" w:type="dxa"/>
        <w:jc w:val="center"/>
        <w:tblInd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5"/>
        <w:gridCol w:w="4819"/>
        <w:gridCol w:w="4962"/>
      </w:tblGrid>
      <w:tr w:rsidR="008A2EA1" w:rsidRPr="00864E43" w:rsidTr="002F7711">
        <w:trPr>
          <w:jc w:val="center"/>
        </w:trPr>
        <w:tc>
          <w:tcPr>
            <w:tcW w:w="4415" w:type="dxa"/>
          </w:tcPr>
          <w:p w:rsidR="008A2EA1" w:rsidRPr="00864E43" w:rsidRDefault="00BF4086"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д</w:t>
            </w:r>
            <w:r w:rsidR="008A2EA1" w:rsidRPr="00864E43">
              <w:rPr>
                <w:rFonts w:ascii="Times New Roman" w:hAnsi="Times New Roman" w:cs="Times New Roman"/>
                <w:sz w:val="28"/>
                <w:szCs w:val="28"/>
              </w:rPr>
              <w:t>иагностируемые</w:t>
            </w:r>
          </w:p>
          <w:p w:rsidR="008A2EA1" w:rsidRPr="00864E43" w:rsidRDefault="008A2EA1" w:rsidP="00864E43">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параметры</w:t>
            </w:r>
          </w:p>
        </w:tc>
        <w:tc>
          <w:tcPr>
            <w:tcW w:w="4819" w:type="dxa"/>
          </w:tcPr>
          <w:p w:rsidR="008A2EA1" w:rsidRPr="00864E43" w:rsidRDefault="008A2EA1" w:rsidP="00864E43">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диагностические методики</w:t>
            </w:r>
          </w:p>
        </w:tc>
        <w:tc>
          <w:tcPr>
            <w:tcW w:w="4962" w:type="dxa"/>
          </w:tcPr>
          <w:p w:rsidR="008A2EA1" w:rsidRPr="00864E43" w:rsidRDefault="00BF4086" w:rsidP="00BF4086">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литературный источник</w:t>
            </w:r>
          </w:p>
        </w:tc>
      </w:tr>
      <w:tr w:rsidR="008A2EA1" w:rsidRPr="00864E43" w:rsidTr="002F7711">
        <w:trPr>
          <w:jc w:val="center"/>
        </w:trPr>
        <w:tc>
          <w:tcPr>
            <w:tcW w:w="4415" w:type="dxa"/>
          </w:tcPr>
          <w:p w:rsidR="008A2EA1" w:rsidRPr="00864E43" w:rsidRDefault="008A2EA1" w:rsidP="00864E43">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4819" w:type="dxa"/>
          </w:tcPr>
          <w:p w:rsidR="008A2EA1" w:rsidRPr="00864E43" w:rsidRDefault="008A2EA1" w:rsidP="00864E43">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tc>
        <w:tc>
          <w:tcPr>
            <w:tcW w:w="4962" w:type="dxa"/>
          </w:tcPr>
          <w:p w:rsidR="008A2EA1" w:rsidRPr="00864E43" w:rsidRDefault="008A2EA1" w:rsidP="00864E43">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3</w:t>
            </w:r>
          </w:p>
        </w:tc>
      </w:tr>
      <w:tr w:rsidR="008A2EA1" w:rsidRPr="00864E43" w:rsidTr="002F7711">
        <w:trPr>
          <w:trHeight w:val="1485"/>
          <w:jc w:val="center"/>
        </w:trPr>
        <w:tc>
          <w:tcPr>
            <w:tcW w:w="4415" w:type="dxa"/>
          </w:tcPr>
          <w:p w:rsidR="008A2EA1" w:rsidRPr="00864E43" w:rsidRDefault="00634ADA"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 xml:space="preserve">Уровень самооценки </w:t>
            </w:r>
          </w:p>
        </w:tc>
        <w:tc>
          <w:tcPr>
            <w:tcW w:w="4819" w:type="dxa"/>
          </w:tcPr>
          <w:p w:rsidR="008A2EA1" w:rsidRPr="00864E43" w:rsidRDefault="007748EE"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Тест «</w:t>
            </w:r>
            <w:r w:rsidR="0033009C">
              <w:rPr>
                <w:rFonts w:ascii="Times New Roman" w:hAnsi="Times New Roman" w:cs="Times New Roman"/>
                <w:sz w:val="28"/>
                <w:szCs w:val="28"/>
              </w:rPr>
              <w:t>Лесенка</w:t>
            </w:r>
            <w:r>
              <w:rPr>
                <w:rFonts w:ascii="Times New Roman" w:hAnsi="Times New Roman" w:cs="Times New Roman"/>
                <w:sz w:val="28"/>
                <w:szCs w:val="28"/>
              </w:rPr>
              <w:t>»</w:t>
            </w:r>
            <w:r w:rsidR="0033009C">
              <w:rPr>
                <w:rFonts w:ascii="Times New Roman" w:hAnsi="Times New Roman" w:cs="Times New Roman"/>
                <w:sz w:val="28"/>
                <w:szCs w:val="28"/>
              </w:rPr>
              <w:t xml:space="preserve"> </w:t>
            </w:r>
          </w:p>
        </w:tc>
        <w:tc>
          <w:tcPr>
            <w:tcW w:w="4962" w:type="dxa"/>
          </w:tcPr>
          <w:p w:rsidR="008A2EA1" w:rsidRPr="00864E43" w:rsidRDefault="005404CD" w:rsidP="00864E43">
            <w:pPr>
              <w:spacing w:line="240" w:lineRule="auto"/>
              <w:ind w:right="-365"/>
              <w:contextualSpacing/>
              <w:rPr>
                <w:rFonts w:ascii="Times New Roman" w:hAnsi="Times New Roman" w:cs="Times New Roman"/>
                <w:sz w:val="28"/>
                <w:szCs w:val="28"/>
              </w:rPr>
            </w:pPr>
            <w:r>
              <w:rPr>
                <w:rFonts w:ascii="Times New Roman" w:hAnsi="Times New Roman" w:cs="Times New Roman"/>
                <w:sz w:val="28"/>
                <w:szCs w:val="28"/>
              </w:rPr>
              <w:t>См. приложение</w:t>
            </w:r>
            <w:r w:rsidR="00634ADA">
              <w:rPr>
                <w:rFonts w:ascii="Times New Roman" w:hAnsi="Times New Roman" w:cs="Times New Roman"/>
                <w:sz w:val="28"/>
                <w:szCs w:val="28"/>
              </w:rPr>
              <w:t xml:space="preserve"> № 2</w:t>
            </w:r>
          </w:p>
        </w:tc>
      </w:tr>
      <w:tr w:rsidR="008A2EA1" w:rsidRPr="00864E43" w:rsidTr="002F7711">
        <w:trPr>
          <w:trHeight w:val="1819"/>
          <w:jc w:val="center"/>
        </w:trPr>
        <w:tc>
          <w:tcPr>
            <w:tcW w:w="4415" w:type="dxa"/>
          </w:tcPr>
          <w:p w:rsidR="004F2F8B" w:rsidRPr="00864E43" w:rsidRDefault="004F2F8B" w:rsidP="004F2F8B">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Эмоциональное состояние</w:t>
            </w:r>
          </w:p>
          <w:p w:rsidR="008A2EA1" w:rsidRPr="00864E43" w:rsidRDefault="004F2F8B" w:rsidP="004F2F8B">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(стабильность, нестабильность)</w:t>
            </w:r>
          </w:p>
        </w:tc>
        <w:tc>
          <w:tcPr>
            <w:tcW w:w="4819" w:type="dxa"/>
          </w:tcPr>
          <w:p w:rsidR="004F2F8B" w:rsidRPr="00864E43" w:rsidRDefault="004F2F8B" w:rsidP="004F2F8B">
            <w:pPr>
              <w:spacing w:line="240" w:lineRule="auto"/>
              <w:ind w:right="-365"/>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Цветовой тест М.Люшера</w:t>
            </w:r>
          </w:p>
          <w:p w:rsidR="008A2EA1" w:rsidRPr="00864E43" w:rsidRDefault="008A2EA1" w:rsidP="00864E43">
            <w:pPr>
              <w:spacing w:line="240" w:lineRule="auto"/>
              <w:ind w:right="-365"/>
              <w:contextualSpacing/>
              <w:jc w:val="center"/>
              <w:rPr>
                <w:rFonts w:ascii="Times New Roman" w:hAnsi="Times New Roman" w:cs="Times New Roman"/>
                <w:sz w:val="28"/>
                <w:szCs w:val="28"/>
              </w:rPr>
            </w:pPr>
          </w:p>
        </w:tc>
        <w:tc>
          <w:tcPr>
            <w:tcW w:w="4962" w:type="dxa"/>
          </w:tcPr>
          <w:p w:rsidR="008A2EA1" w:rsidRPr="00864E43" w:rsidRDefault="004F2F8B" w:rsidP="00BB475B">
            <w:pPr>
              <w:spacing w:after="20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Собчик Л.Н. МЦВ- метод цветовых выборов.-СПб., Изд-во «Речь»,2001.-112с</w:t>
            </w:r>
          </w:p>
        </w:tc>
      </w:tr>
      <w:tr w:rsidR="008A2EA1" w:rsidRPr="00864E43" w:rsidTr="002F7711">
        <w:trPr>
          <w:trHeight w:val="1977"/>
          <w:jc w:val="center"/>
        </w:trPr>
        <w:tc>
          <w:tcPr>
            <w:tcW w:w="4415" w:type="dxa"/>
          </w:tcPr>
          <w:p w:rsidR="002F7711" w:rsidRDefault="006B5BBD"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Уровень развития</w:t>
            </w:r>
          </w:p>
          <w:p w:rsidR="008A2EA1" w:rsidRPr="00864E43" w:rsidRDefault="006B5BBD"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 xml:space="preserve"> произвольного внима</w:t>
            </w:r>
            <w:r w:rsidR="002A6FA7">
              <w:rPr>
                <w:rFonts w:ascii="Times New Roman" w:hAnsi="Times New Roman" w:cs="Times New Roman"/>
                <w:sz w:val="28"/>
                <w:szCs w:val="28"/>
              </w:rPr>
              <w:t>ния и самоконтроля</w:t>
            </w:r>
          </w:p>
        </w:tc>
        <w:tc>
          <w:tcPr>
            <w:tcW w:w="4819" w:type="dxa"/>
          </w:tcPr>
          <w:p w:rsidR="008A2EA1" w:rsidRPr="00864E43" w:rsidRDefault="004F2F8B" w:rsidP="004F2F8B">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Методика «Да и нет»</w:t>
            </w:r>
          </w:p>
        </w:tc>
        <w:tc>
          <w:tcPr>
            <w:tcW w:w="4962" w:type="dxa"/>
          </w:tcPr>
          <w:p w:rsidR="008A2EA1" w:rsidRPr="00864E43" w:rsidRDefault="002A6FA7" w:rsidP="00864E43">
            <w:pPr>
              <w:spacing w:line="240" w:lineRule="auto"/>
              <w:ind w:right="-365"/>
              <w:contextualSpacing/>
              <w:rPr>
                <w:rFonts w:ascii="Times New Roman" w:hAnsi="Times New Roman" w:cs="Times New Roman"/>
                <w:sz w:val="28"/>
                <w:szCs w:val="28"/>
              </w:rPr>
            </w:pPr>
            <w:r>
              <w:rPr>
                <w:rFonts w:ascii="Times New Roman" w:hAnsi="Times New Roman" w:cs="Times New Roman"/>
                <w:sz w:val="28"/>
                <w:szCs w:val="28"/>
              </w:rPr>
              <w:t>См. приложение № 2</w:t>
            </w:r>
          </w:p>
        </w:tc>
      </w:tr>
      <w:tr w:rsidR="004F2F8B" w:rsidRPr="00864E43" w:rsidTr="002F7711">
        <w:trPr>
          <w:trHeight w:val="1845"/>
          <w:jc w:val="center"/>
        </w:trPr>
        <w:tc>
          <w:tcPr>
            <w:tcW w:w="4415" w:type="dxa"/>
          </w:tcPr>
          <w:p w:rsidR="002F7711" w:rsidRDefault="00655626"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 xml:space="preserve">Уровень произвольного </w:t>
            </w:r>
          </w:p>
          <w:p w:rsidR="004F2F8B" w:rsidRPr="00864E43" w:rsidRDefault="00655626" w:rsidP="00864E43">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поведения</w:t>
            </w:r>
          </w:p>
        </w:tc>
        <w:tc>
          <w:tcPr>
            <w:tcW w:w="4819" w:type="dxa"/>
          </w:tcPr>
          <w:p w:rsidR="004F2F8B" w:rsidRDefault="0033009C" w:rsidP="004F2F8B">
            <w:pPr>
              <w:spacing w:line="240" w:lineRule="auto"/>
              <w:ind w:right="-365"/>
              <w:contextualSpacing/>
              <w:jc w:val="center"/>
              <w:rPr>
                <w:rFonts w:ascii="Times New Roman" w:hAnsi="Times New Roman" w:cs="Times New Roman"/>
                <w:sz w:val="28"/>
                <w:szCs w:val="28"/>
              </w:rPr>
            </w:pPr>
            <w:r>
              <w:rPr>
                <w:rFonts w:ascii="Times New Roman" w:hAnsi="Times New Roman" w:cs="Times New Roman"/>
                <w:sz w:val="28"/>
                <w:szCs w:val="28"/>
              </w:rPr>
              <w:t>Методика «Не  подглядывай» И.В. Дубровина</w:t>
            </w:r>
          </w:p>
        </w:tc>
        <w:tc>
          <w:tcPr>
            <w:tcW w:w="4962" w:type="dxa"/>
          </w:tcPr>
          <w:p w:rsidR="004F2F8B" w:rsidRPr="00864E43" w:rsidRDefault="00655626" w:rsidP="00864E43">
            <w:pPr>
              <w:spacing w:line="240" w:lineRule="auto"/>
              <w:ind w:right="-365"/>
              <w:contextualSpacing/>
              <w:rPr>
                <w:rFonts w:ascii="Times New Roman" w:hAnsi="Times New Roman" w:cs="Times New Roman"/>
                <w:sz w:val="28"/>
                <w:szCs w:val="28"/>
              </w:rPr>
            </w:pPr>
            <w:r>
              <w:rPr>
                <w:rFonts w:ascii="Times New Roman" w:hAnsi="Times New Roman" w:cs="Times New Roman"/>
                <w:sz w:val="28"/>
                <w:szCs w:val="28"/>
              </w:rPr>
              <w:t>См. приложение № 2</w:t>
            </w:r>
          </w:p>
        </w:tc>
      </w:tr>
    </w:tbl>
    <w:p w:rsidR="006D711B" w:rsidRPr="00864E43" w:rsidRDefault="006D711B" w:rsidP="00864E43">
      <w:pPr>
        <w:spacing w:line="240" w:lineRule="auto"/>
        <w:contextualSpacing/>
        <w:rPr>
          <w:rFonts w:ascii="Times New Roman" w:hAnsi="Times New Roman" w:cs="Times New Roman"/>
          <w:b/>
          <w:sz w:val="28"/>
          <w:szCs w:val="28"/>
        </w:rPr>
      </w:pPr>
    </w:p>
    <w:p w:rsidR="00835BBC" w:rsidRDefault="00835BBC" w:rsidP="00864E43">
      <w:pPr>
        <w:spacing w:line="240" w:lineRule="auto"/>
        <w:contextualSpacing/>
        <w:jc w:val="center"/>
        <w:rPr>
          <w:rFonts w:ascii="Times New Roman" w:hAnsi="Times New Roman" w:cs="Times New Roman"/>
          <w:b/>
          <w:sz w:val="28"/>
          <w:szCs w:val="28"/>
        </w:rPr>
      </w:pPr>
    </w:p>
    <w:p w:rsidR="008A2EA1" w:rsidRDefault="00753406" w:rsidP="00864E4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EF5D4C" w:rsidRPr="00864E43">
        <w:rPr>
          <w:rFonts w:ascii="Times New Roman" w:hAnsi="Times New Roman" w:cs="Times New Roman"/>
          <w:b/>
          <w:sz w:val="28"/>
          <w:szCs w:val="28"/>
        </w:rPr>
        <w:t>Учебно-тематический план</w:t>
      </w:r>
    </w:p>
    <w:p w:rsidR="00864E43" w:rsidRPr="00864E43" w:rsidRDefault="00864E43" w:rsidP="00864E43">
      <w:pPr>
        <w:spacing w:line="240" w:lineRule="auto"/>
        <w:contextualSpacing/>
        <w:jc w:val="center"/>
        <w:rPr>
          <w:rFonts w:ascii="Times New Roman" w:hAnsi="Times New Roman" w:cs="Times New Roman"/>
          <w:b/>
          <w:sz w:val="28"/>
          <w:szCs w:val="28"/>
        </w:rPr>
      </w:pPr>
    </w:p>
    <w:tbl>
      <w:tblPr>
        <w:tblStyle w:val="a4"/>
        <w:tblW w:w="0" w:type="auto"/>
        <w:tblLook w:val="04A0"/>
      </w:tblPr>
      <w:tblGrid>
        <w:gridCol w:w="3600"/>
        <w:gridCol w:w="3647"/>
        <w:gridCol w:w="3612"/>
        <w:gridCol w:w="3644"/>
      </w:tblGrid>
      <w:tr w:rsidR="0051054C" w:rsidRPr="00864E43" w:rsidTr="00422870">
        <w:tc>
          <w:tcPr>
            <w:tcW w:w="14786" w:type="dxa"/>
            <w:gridSpan w:val="4"/>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Количество часов</w:t>
            </w:r>
          </w:p>
        </w:tc>
      </w:tr>
      <w:tr w:rsidR="0051054C" w:rsidRPr="00864E43" w:rsidTr="00422870">
        <w:tc>
          <w:tcPr>
            <w:tcW w:w="3696"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В неделю</w:t>
            </w:r>
          </w:p>
        </w:tc>
        <w:tc>
          <w:tcPr>
            <w:tcW w:w="11090" w:type="dxa"/>
            <w:gridSpan w:val="3"/>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В год</w:t>
            </w:r>
          </w:p>
        </w:tc>
      </w:tr>
      <w:tr w:rsidR="0051054C" w:rsidRPr="00864E43" w:rsidTr="00422870">
        <w:tc>
          <w:tcPr>
            <w:tcW w:w="3696" w:type="dxa"/>
            <w:vMerge w:val="restart"/>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1090" w:type="dxa"/>
            <w:gridSpan w:val="3"/>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36</w:t>
            </w:r>
          </w:p>
        </w:tc>
      </w:tr>
      <w:tr w:rsidR="0051054C" w:rsidRPr="00864E43" w:rsidTr="00EF5D4C">
        <w:tc>
          <w:tcPr>
            <w:tcW w:w="3696" w:type="dxa"/>
            <w:vMerge/>
          </w:tcPr>
          <w:p w:rsidR="0051054C" w:rsidRPr="00864E43" w:rsidRDefault="0051054C" w:rsidP="00864E43">
            <w:pPr>
              <w:contextualSpacing/>
              <w:jc w:val="center"/>
              <w:rPr>
                <w:rFonts w:ascii="Times New Roman" w:hAnsi="Times New Roman" w:cs="Times New Roman"/>
                <w:sz w:val="28"/>
                <w:szCs w:val="28"/>
              </w:rPr>
            </w:pPr>
          </w:p>
        </w:tc>
        <w:tc>
          <w:tcPr>
            <w:tcW w:w="3696"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Предварительный этап</w:t>
            </w:r>
          </w:p>
        </w:tc>
        <w:tc>
          <w:tcPr>
            <w:tcW w:w="3697"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Основной этап</w:t>
            </w:r>
          </w:p>
        </w:tc>
        <w:tc>
          <w:tcPr>
            <w:tcW w:w="3697"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Заключительный этап</w:t>
            </w:r>
          </w:p>
        </w:tc>
      </w:tr>
      <w:tr w:rsidR="0051054C" w:rsidRPr="00864E43" w:rsidTr="00EF5D4C">
        <w:tc>
          <w:tcPr>
            <w:tcW w:w="3696" w:type="dxa"/>
            <w:vMerge/>
          </w:tcPr>
          <w:p w:rsidR="0051054C" w:rsidRPr="00864E43" w:rsidRDefault="0051054C" w:rsidP="00864E43">
            <w:pPr>
              <w:contextualSpacing/>
              <w:jc w:val="center"/>
              <w:rPr>
                <w:rFonts w:ascii="Times New Roman" w:hAnsi="Times New Roman" w:cs="Times New Roman"/>
                <w:sz w:val="28"/>
                <w:szCs w:val="28"/>
              </w:rPr>
            </w:pPr>
          </w:p>
        </w:tc>
        <w:tc>
          <w:tcPr>
            <w:tcW w:w="3696"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3697" w:type="dxa"/>
          </w:tcPr>
          <w:p w:rsidR="0051054C" w:rsidRPr="00864E43" w:rsidRDefault="0051054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28</w:t>
            </w:r>
          </w:p>
        </w:tc>
        <w:tc>
          <w:tcPr>
            <w:tcW w:w="3697" w:type="dxa"/>
          </w:tcPr>
          <w:p w:rsidR="0051054C" w:rsidRPr="00864E43" w:rsidRDefault="00864E43" w:rsidP="00864E43">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bl>
    <w:p w:rsidR="00EF5D4C" w:rsidRPr="00864E43" w:rsidRDefault="00EF5D4C" w:rsidP="00864E43">
      <w:pPr>
        <w:spacing w:line="240" w:lineRule="auto"/>
        <w:contextualSpacing/>
        <w:jc w:val="center"/>
        <w:rPr>
          <w:rFonts w:ascii="Times New Roman" w:hAnsi="Times New Roman" w:cs="Times New Roman"/>
          <w:sz w:val="28"/>
          <w:szCs w:val="28"/>
        </w:rPr>
      </w:pPr>
    </w:p>
    <w:p w:rsidR="00EF5D4C" w:rsidRPr="00864E43" w:rsidRDefault="00EF5D4C" w:rsidP="00864E43">
      <w:pPr>
        <w:spacing w:line="240" w:lineRule="auto"/>
        <w:contextualSpacing/>
        <w:jc w:val="center"/>
        <w:rPr>
          <w:rFonts w:ascii="Times New Roman" w:hAnsi="Times New Roman" w:cs="Times New Roman"/>
          <w:b/>
          <w:sz w:val="28"/>
          <w:szCs w:val="28"/>
        </w:rPr>
      </w:pPr>
    </w:p>
    <w:p w:rsidR="00EF5D4C" w:rsidRDefault="00EF5D4C" w:rsidP="00864E43">
      <w:pPr>
        <w:spacing w:line="240" w:lineRule="auto"/>
        <w:contextualSpacing/>
        <w:jc w:val="center"/>
        <w:rPr>
          <w:rFonts w:ascii="Times New Roman" w:hAnsi="Times New Roman" w:cs="Times New Roman"/>
          <w:b/>
          <w:sz w:val="28"/>
          <w:szCs w:val="28"/>
        </w:rPr>
      </w:pPr>
    </w:p>
    <w:p w:rsidR="00864E43" w:rsidRDefault="00864E43" w:rsidP="00864E43">
      <w:pPr>
        <w:spacing w:line="240" w:lineRule="auto"/>
        <w:contextualSpacing/>
        <w:jc w:val="center"/>
        <w:rPr>
          <w:rFonts w:ascii="Times New Roman" w:hAnsi="Times New Roman" w:cs="Times New Roman"/>
          <w:b/>
          <w:sz w:val="28"/>
          <w:szCs w:val="28"/>
        </w:rPr>
      </w:pPr>
    </w:p>
    <w:p w:rsidR="00864E43" w:rsidRPr="00864E43" w:rsidRDefault="00864E43" w:rsidP="00864E43">
      <w:pPr>
        <w:spacing w:line="240" w:lineRule="auto"/>
        <w:contextualSpacing/>
        <w:jc w:val="center"/>
        <w:rPr>
          <w:rFonts w:ascii="Times New Roman" w:hAnsi="Times New Roman" w:cs="Times New Roman"/>
          <w:b/>
          <w:sz w:val="28"/>
          <w:szCs w:val="28"/>
        </w:rPr>
      </w:pPr>
    </w:p>
    <w:tbl>
      <w:tblPr>
        <w:tblStyle w:val="a4"/>
        <w:tblW w:w="0" w:type="auto"/>
        <w:tblLook w:val="04A0"/>
      </w:tblPr>
      <w:tblGrid>
        <w:gridCol w:w="4170"/>
        <w:gridCol w:w="8586"/>
        <w:gridCol w:w="1747"/>
      </w:tblGrid>
      <w:tr w:rsidR="00D0623F" w:rsidRPr="00864E43" w:rsidTr="00864E43">
        <w:trPr>
          <w:trHeight w:val="460"/>
        </w:trPr>
        <w:tc>
          <w:tcPr>
            <w:tcW w:w="4219" w:type="dxa"/>
          </w:tcPr>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Этапы</w:t>
            </w:r>
          </w:p>
        </w:tc>
        <w:tc>
          <w:tcPr>
            <w:tcW w:w="8789" w:type="dxa"/>
          </w:tcPr>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Темы занятий</w:t>
            </w:r>
          </w:p>
        </w:tc>
        <w:tc>
          <w:tcPr>
            <w:tcW w:w="1778" w:type="dxa"/>
          </w:tcPr>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Часы</w:t>
            </w:r>
          </w:p>
        </w:tc>
      </w:tr>
      <w:tr w:rsidR="00D0623F" w:rsidRPr="00864E43" w:rsidTr="00864E43">
        <w:trPr>
          <w:trHeight w:val="1555"/>
        </w:trPr>
        <w:tc>
          <w:tcPr>
            <w:tcW w:w="4219" w:type="dxa"/>
          </w:tcPr>
          <w:p w:rsidR="00D0623F" w:rsidRPr="00864E43" w:rsidRDefault="00D0623F" w:rsidP="00864E43">
            <w:pPr>
              <w:contextualSpacing/>
              <w:rPr>
                <w:rFonts w:ascii="Times New Roman" w:hAnsi="Times New Roman" w:cs="Times New Roman"/>
                <w:b/>
                <w:sz w:val="28"/>
                <w:szCs w:val="28"/>
              </w:rPr>
            </w:pPr>
            <w:r w:rsidRPr="00864E43">
              <w:rPr>
                <w:rFonts w:ascii="Times New Roman" w:hAnsi="Times New Roman" w:cs="Times New Roman"/>
                <w:b/>
                <w:sz w:val="28"/>
                <w:szCs w:val="28"/>
              </w:rPr>
              <w:t>1.Предварительный этап</w:t>
            </w:r>
          </w:p>
        </w:tc>
        <w:tc>
          <w:tcPr>
            <w:tcW w:w="8789" w:type="dxa"/>
          </w:tcPr>
          <w:p w:rsidR="00D0623F" w:rsidRPr="00864E43" w:rsidRDefault="00D0623F" w:rsidP="00864E43">
            <w:pPr>
              <w:contextualSpacing/>
              <w:rPr>
                <w:rFonts w:ascii="Times New Roman" w:hAnsi="Times New Roman" w:cs="Times New Roman"/>
                <w:sz w:val="28"/>
                <w:szCs w:val="28"/>
              </w:rPr>
            </w:pPr>
            <w:r w:rsidRPr="00864E43">
              <w:rPr>
                <w:rFonts w:ascii="Times New Roman" w:hAnsi="Times New Roman" w:cs="Times New Roman"/>
                <w:sz w:val="28"/>
                <w:szCs w:val="28"/>
              </w:rPr>
              <w:t>«Вводное»</w:t>
            </w:r>
          </w:p>
          <w:p w:rsidR="00D0623F" w:rsidRDefault="007748EE" w:rsidP="00864E43">
            <w:pPr>
              <w:contextualSpacing/>
              <w:rPr>
                <w:rFonts w:ascii="Times New Roman" w:hAnsi="Times New Roman" w:cs="Times New Roman"/>
                <w:sz w:val="28"/>
                <w:szCs w:val="28"/>
              </w:rPr>
            </w:pPr>
            <w:r>
              <w:rPr>
                <w:rFonts w:ascii="Times New Roman" w:hAnsi="Times New Roman" w:cs="Times New Roman"/>
                <w:sz w:val="28"/>
                <w:szCs w:val="28"/>
              </w:rPr>
              <w:t xml:space="preserve">Тест </w:t>
            </w:r>
            <w:r w:rsidR="00D0623F" w:rsidRPr="00864E43">
              <w:rPr>
                <w:rFonts w:ascii="Times New Roman" w:hAnsi="Times New Roman" w:cs="Times New Roman"/>
                <w:sz w:val="28"/>
                <w:szCs w:val="28"/>
              </w:rPr>
              <w:t>«</w:t>
            </w:r>
            <w:r w:rsidR="00801EDA">
              <w:rPr>
                <w:rFonts w:ascii="Times New Roman" w:hAnsi="Times New Roman" w:cs="Times New Roman"/>
                <w:sz w:val="28"/>
                <w:szCs w:val="28"/>
              </w:rPr>
              <w:t>Лесенка</w:t>
            </w:r>
            <w:r w:rsidR="00D0623F" w:rsidRPr="00864E43">
              <w:rPr>
                <w:rFonts w:ascii="Times New Roman" w:hAnsi="Times New Roman" w:cs="Times New Roman"/>
                <w:sz w:val="28"/>
                <w:szCs w:val="28"/>
              </w:rPr>
              <w:t>»</w:t>
            </w:r>
            <w:r w:rsidR="00137164">
              <w:rPr>
                <w:rFonts w:ascii="Times New Roman" w:hAnsi="Times New Roman" w:cs="Times New Roman"/>
                <w:sz w:val="28"/>
                <w:szCs w:val="28"/>
              </w:rPr>
              <w:t>+</w:t>
            </w:r>
            <w:r w:rsidR="00D34A3F">
              <w:rPr>
                <w:rFonts w:ascii="Times New Roman" w:hAnsi="Times New Roman" w:cs="Times New Roman"/>
                <w:sz w:val="28"/>
                <w:szCs w:val="28"/>
              </w:rPr>
              <w:t>«Цветовой тест Люшера</w:t>
            </w:r>
            <w:r w:rsidR="00D0623F" w:rsidRPr="00864E43">
              <w:rPr>
                <w:rFonts w:ascii="Times New Roman" w:hAnsi="Times New Roman" w:cs="Times New Roman"/>
                <w:sz w:val="28"/>
                <w:szCs w:val="28"/>
              </w:rPr>
              <w:t>»</w:t>
            </w:r>
          </w:p>
          <w:p w:rsidR="00D34A3F" w:rsidRPr="00864E43" w:rsidRDefault="00D34A3F" w:rsidP="00864E43">
            <w:pPr>
              <w:contextualSpacing/>
              <w:rPr>
                <w:rFonts w:ascii="Times New Roman" w:hAnsi="Times New Roman" w:cs="Times New Roman"/>
                <w:sz w:val="28"/>
                <w:szCs w:val="28"/>
              </w:rPr>
            </w:pPr>
            <w:r>
              <w:rPr>
                <w:rFonts w:ascii="Times New Roman" w:hAnsi="Times New Roman" w:cs="Times New Roman"/>
                <w:sz w:val="28"/>
                <w:szCs w:val="28"/>
              </w:rPr>
              <w:t xml:space="preserve">Методика </w:t>
            </w:r>
            <w:r w:rsidR="007748EE">
              <w:rPr>
                <w:rFonts w:ascii="Times New Roman" w:hAnsi="Times New Roman" w:cs="Times New Roman"/>
                <w:sz w:val="28"/>
                <w:szCs w:val="28"/>
              </w:rPr>
              <w:t>«</w:t>
            </w:r>
            <w:r>
              <w:rPr>
                <w:rFonts w:ascii="Times New Roman" w:hAnsi="Times New Roman" w:cs="Times New Roman"/>
                <w:sz w:val="28"/>
                <w:szCs w:val="28"/>
              </w:rPr>
              <w:t>Да и Нет»</w:t>
            </w:r>
            <w:r w:rsidR="00137164">
              <w:rPr>
                <w:rFonts w:ascii="Times New Roman" w:hAnsi="Times New Roman" w:cs="Times New Roman"/>
                <w:sz w:val="28"/>
                <w:szCs w:val="28"/>
              </w:rPr>
              <w:t xml:space="preserve"> +</w:t>
            </w:r>
            <w:r w:rsidR="007748EE">
              <w:rPr>
                <w:rFonts w:ascii="Times New Roman" w:hAnsi="Times New Roman" w:cs="Times New Roman"/>
                <w:sz w:val="28"/>
                <w:szCs w:val="28"/>
              </w:rPr>
              <w:t>м</w:t>
            </w:r>
            <w:r>
              <w:rPr>
                <w:rFonts w:ascii="Times New Roman" w:hAnsi="Times New Roman" w:cs="Times New Roman"/>
                <w:sz w:val="28"/>
                <w:szCs w:val="28"/>
              </w:rPr>
              <w:t>етодика</w:t>
            </w:r>
            <w:r w:rsidR="007748EE">
              <w:rPr>
                <w:rFonts w:ascii="Times New Roman" w:hAnsi="Times New Roman" w:cs="Times New Roman"/>
                <w:sz w:val="28"/>
                <w:szCs w:val="28"/>
              </w:rPr>
              <w:t xml:space="preserve"> «</w:t>
            </w:r>
            <w:r>
              <w:rPr>
                <w:rFonts w:ascii="Times New Roman" w:hAnsi="Times New Roman" w:cs="Times New Roman"/>
                <w:sz w:val="28"/>
                <w:szCs w:val="28"/>
              </w:rPr>
              <w:t xml:space="preserve"> Не подглядывай» И.В. Дубровина</w:t>
            </w:r>
          </w:p>
          <w:p w:rsidR="00D0623F" w:rsidRPr="00864E43" w:rsidRDefault="00D0623F" w:rsidP="00864E43">
            <w:pPr>
              <w:contextualSpacing/>
              <w:rPr>
                <w:rFonts w:ascii="Times New Roman" w:hAnsi="Times New Roman" w:cs="Times New Roman"/>
                <w:sz w:val="28"/>
                <w:szCs w:val="28"/>
              </w:rPr>
            </w:pPr>
            <w:r w:rsidRPr="00864E43">
              <w:rPr>
                <w:rFonts w:ascii="Times New Roman" w:hAnsi="Times New Roman" w:cs="Times New Roman"/>
                <w:sz w:val="28"/>
                <w:szCs w:val="28"/>
              </w:rPr>
              <w:t>«Знакомство»</w:t>
            </w:r>
          </w:p>
        </w:tc>
        <w:tc>
          <w:tcPr>
            <w:tcW w:w="1778" w:type="dxa"/>
          </w:tcPr>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0623F" w:rsidRPr="00864E43" w:rsidRDefault="00D062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r>
      <w:tr w:rsidR="00D0623F" w:rsidRPr="00864E43" w:rsidTr="00D0623F">
        <w:tc>
          <w:tcPr>
            <w:tcW w:w="4219" w:type="dxa"/>
          </w:tcPr>
          <w:p w:rsidR="00D0623F" w:rsidRPr="00864E43" w:rsidRDefault="00D0623F" w:rsidP="00864E43">
            <w:pPr>
              <w:contextualSpacing/>
              <w:rPr>
                <w:rFonts w:ascii="Times New Roman" w:hAnsi="Times New Roman" w:cs="Times New Roman"/>
                <w:b/>
                <w:sz w:val="28"/>
                <w:szCs w:val="28"/>
              </w:rPr>
            </w:pPr>
            <w:r w:rsidRPr="00864E43">
              <w:rPr>
                <w:rFonts w:ascii="Times New Roman" w:hAnsi="Times New Roman" w:cs="Times New Roman"/>
                <w:b/>
                <w:sz w:val="28"/>
                <w:szCs w:val="28"/>
              </w:rPr>
              <w:t>2.Основной этап</w:t>
            </w:r>
          </w:p>
          <w:p w:rsidR="00D0623F" w:rsidRPr="00864E43" w:rsidRDefault="00D0623F" w:rsidP="00864E43">
            <w:pPr>
              <w:contextualSpacing/>
              <w:rPr>
                <w:rFonts w:ascii="Times New Roman" w:hAnsi="Times New Roman" w:cs="Times New Roman"/>
                <w:b/>
                <w:sz w:val="28"/>
                <w:szCs w:val="28"/>
              </w:rPr>
            </w:pPr>
          </w:p>
          <w:p w:rsidR="00D0623F" w:rsidRPr="00864E43" w:rsidRDefault="00D0623F" w:rsidP="00864E43">
            <w:pPr>
              <w:contextualSpacing/>
              <w:rPr>
                <w:rFonts w:ascii="Times New Roman" w:hAnsi="Times New Roman" w:cs="Times New Roman"/>
                <w:sz w:val="28"/>
                <w:szCs w:val="28"/>
              </w:rPr>
            </w:pPr>
            <w:r w:rsidRPr="00864E43">
              <w:rPr>
                <w:rFonts w:ascii="Times New Roman" w:hAnsi="Times New Roman" w:cs="Times New Roman"/>
                <w:sz w:val="28"/>
                <w:szCs w:val="28"/>
              </w:rPr>
              <w:t>1 Блок «Развитие самосознания»</w:t>
            </w:r>
          </w:p>
          <w:p w:rsidR="00D0623F" w:rsidRPr="00864E43" w:rsidRDefault="00D0623F" w:rsidP="00864E43">
            <w:pPr>
              <w:contextualSpacing/>
              <w:rPr>
                <w:rFonts w:ascii="Times New Roman" w:hAnsi="Times New Roman" w:cs="Times New Roman"/>
                <w:sz w:val="28"/>
                <w:szCs w:val="28"/>
              </w:rPr>
            </w:pPr>
          </w:p>
        </w:tc>
        <w:tc>
          <w:tcPr>
            <w:tcW w:w="8789" w:type="dxa"/>
          </w:tcPr>
          <w:p w:rsidR="00D0623F"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«Жил был Я»</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«Тайна моего имени»</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«Автопортрет»</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«Мы похожи»</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«Мы такие разные»</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«Мой внутренний мир»</w:t>
            </w:r>
          </w:p>
          <w:p w:rsidR="00DA57F5" w:rsidRDefault="00DA57F5" w:rsidP="00864E43">
            <w:pPr>
              <w:contextualSpacing/>
              <w:rPr>
                <w:rFonts w:ascii="Times New Roman" w:hAnsi="Times New Roman" w:cs="Times New Roman"/>
                <w:b/>
                <w:sz w:val="28"/>
                <w:szCs w:val="28"/>
              </w:rPr>
            </w:pPr>
          </w:p>
          <w:p w:rsidR="00864E43" w:rsidRDefault="00864E43" w:rsidP="00864E43">
            <w:pPr>
              <w:contextualSpacing/>
              <w:rPr>
                <w:rFonts w:ascii="Times New Roman" w:hAnsi="Times New Roman" w:cs="Times New Roman"/>
                <w:b/>
                <w:sz w:val="28"/>
                <w:szCs w:val="28"/>
              </w:rPr>
            </w:pPr>
          </w:p>
          <w:p w:rsidR="00864E43" w:rsidRPr="00864E43" w:rsidRDefault="00864E43" w:rsidP="00864E43">
            <w:pPr>
              <w:contextualSpacing/>
              <w:rPr>
                <w:rFonts w:ascii="Times New Roman" w:hAnsi="Times New Roman" w:cs="Times New Roman"/>
                <w:b/>
                <w:sz w:val="28"/>
                <w:szCs w:val="28"/>
              </w:rPr>
            </w:pPr>
          </w:p>
        </w:tc>
        <w:tc>
          <w:tcPr>
            <w:tcW w:w="1778" w:type="dxa"/>
          </w:tcPr>
          <w:p w:rsidR="00D0623F"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0211A9"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DA57F5" w:rsidRDefault="00DA57F5" w:rsidP="00864E43">
            <w:pPr>
              <w:contextualSpacing/>
              <w:jc w:val="center"/>
              <w:rPr>
                <w:rFonts w:ascii="Times New Roman" w:hAnsi="Times New Roman" w:cs="Times New Roman"/>
                <w:sz w:val="28"/>
                <w:szCs w:val="28"/>
              </w:rPr>
            </w:pPr>
          </w:p>
          <w:p w:rsidR="00D34A3F" w:rsidRDefault="00D34A3F" w:rsidP="00864E43">
            <w:pPr>
              <w:contextualSpacing/>
              <w:jc w:val="center"/>
              <w:rPr>
                <w:rFonts w:ascii="Times New Roman" w:hAnsi="Times New Roman" w:cs="Times New Roman"/>
                <w:sz w:val="28"/>
                <w:szCs w:val="28"/>
              </w:rPr>
            </w:pPr>
          </w:p>
          <w:p w:rsidR="00D34A3F" w:rsidRDefault="00D34A3F" w:rsidP="00864E43">
            <w:pPr>
              <w:contextualSpacing/>
              <w:jc w:val="center"/>
              <w:rPr>
                <w:rFonts w:ascii="Times New Roman" w:hAnsi="Times New Roman" w:cs="Times New Roman"/>
                <w:sz w:val="28"/>
                <w:szCs w:val="28"/>
              </w:rPr>
            </w:pPr>
          </w:p>
          <w:p w:rsidR="00D34A3F" w:rsidRDefault="00D34A3F" w:rsidP="00864E43">
            <w:pPr>
              <w:contextualSpacing/>
              <w:jc w:val="center"/>
              <w:rPr>
                <w:rFonts w:ascii="Times New Roman" w:hAnsi="Times New Roman" w:cs="Times New Roman"/>
                <w:sz w:val="28"/>
                <w:szCs w:val="28"/>
              </w:rPr>
            </w:pPr>
          </w:p>
          <w:p w:rsidR="00D34A3F" w:rsidRPr="00864E43" w:rsidRDefault="00D34A3F" w:rsidP="00864E43">
            <w:pPr>
              <w:contextualSpacing/>
              <w:jc w:val="center"/>
              <w:rPr>
                <w:rFonts w:ascii="Times New Roman" w:hAnsi="Times New Roman" w:cs="Times New Roman"/>
                <w:sz w:val="28"/>
                <w:szCs w:val="28"/>
              </w:rPr>
            </w:pPr>
          </w:p>
        </w:tc>
      </w:tr>
      <w:tr w:rsidR="00DA57F5" w:rsidRPr="00864E43" w:rsidTr="00D0623F">
        <w:tc>
          <w:tcPr>
            <w:tcW w:w="4219" w:type="dxa"/>
          </w:tcPr>
          <w:p w:rsidR="00DA57F5" w:rsidRPr="00864E43" w:rsidRDefault="00D70437" w:rsidP="00864E43">
            <w:pPr>
              <w:contextualSpacing/>
              <w:rPr>
                <w:rFonts w:ascii="Times New Roman" w:hAnsi="Times New Roman" w:cs="Times New Roman"/>
                <w:sz w:val="28"/>
                <w:szCs w:val="28"/>
              </w:rPr>
            </w:pPr>
            <w:r>
              <w:rPr>
                <w:rFonts w:ascii="Times New Roman" w:hAnsi="Times New Roman" w:cs="Times New Roman"/>
                <w:sz w:val="28"/>
                <w:szCs w:val="28"/>
              </w:rPr>
              <w:lastRenderedPageBreak/>
              <w:t>2 Блок «Развитие эмоционально-волевой</w:t>
            </w:r>
            <w:r w:rsidR="00DA57F5" w:rsidRPr="00864E43">
              <w:rPr>
                <w:rFonts w:ascii="Times New Roman" w:hAnsi="Times New Roman" w:cs="Times New Roman"/>
                <w:sz w:val="28"/>
                <w:szCs w:val="28"/>
              </w:rPr>
              <w:t xml:space="preserve"> сферы»</w:t>
            </w:r>
          </w:p>
          <w:p w:rsidR="00DA57F5" w:rsidRPr="00864E43" w:rsidRDefault="00DA57F5" w:rsidP="00864E43">
            <w:pPr>
              <w:contextualSpacing/>
              <w:rPr>
                <w:rFonts w:ascii="Times New Roman" w:hAnsi="Times New Roman" w:cs="Times New Roman"/>
                <w:b/>
                <w:sz w:val="28"/>
                <w:szCs w:val="28"/>
              </w:rPr>
            </w:pPr>
          </w:p>
        </w:tc>
        <w:tc>
          <w:tcPr>
            <w:tcW w:w="8789" w:type="dxa"/>
          </w:tcPr>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«Наши эмоции»</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«Удивление»</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«Радость»</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«Грусть»</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«Страх»</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«Гнев.Злость»</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«Обида»</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«Вина.Стыд»</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«Интерес»</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«Гордость»</w:t>
            </w:r>
          </w:p>
          <w:p w:rsidR="00DA57F5" w:rsidRPr="00864E43" w:rsidRDefault="00DA57F5" w:rsidP="00864E43">
            <w:pPr>
              <w:contextualSpacing/>
              <w:rPr>
                <w:rFonts w:ascii="Times New Roman" w:hAnsi="Times New Roman" w:cs="Times New Roman"/>
                <w:sz w:val="28"/>
                <w:szCs w:val="28"/>
              </w:rPr>
            </w:pPr>
            <w:r w:rsidRPr="00864E43">
              <w:rPr>
                <w:rFonts w:ascii="Times New Roman" w:hAnsi="Times New Roman" w:cs="Times New Roman"/>
                <w:sz w:val="28"/>
                <w:szCs w:val="28"/>
              </w:rPr>
              <w:t>«Мечтательность»</w:t>
            </w:r>
          </w:p>
          <w:p w:rsidR="00DA57F5" w:rsidRPr="00864E43" w:rsidRDefault="00DA57F5" w:rsidP="00864E43">
            <w:pPr>
              <w:contextualSpacing/>
              <w:rPr>
                <w:rFonts w:ascii="Times New Roman" w:hAnsi="Times New Roman" w:cs="Times New Roman"/>
                <w:sz w:val="28"/>
                <w:szCs w:val="28"/>
              </w:rPr>
            </w:pPr>
          </w:p>
        </w:tc>
        <w:tc>
          <w:tcPr>
            <w:tcW w:w="1778" w:type="dxa"/>
          </w:tcPr>
          <w:p w:rsidR="00DA57F5" w:rsidRPr="00864E43" w:rsidRDefault="00DA57F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DA57F5"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C150B1"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3</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BB5521" w:rsidRPr="00864E43" w:rsidRDefault="00BB5521" w:rsidP="00864E43">
            <w:pPr>
              <w:contextualSpacing/>
              <w:jc w:val="center"/>
              <w:rPr>
                <w:rFonts w:ascii="Times New Roman" w:hAnsi="Times New Roman" w:cs="Times New Roman"/>
                <w:sz w:val="28"/>
                <w:szCs w:val="28"/>
              </w:rPr>
            </w:pPr>
          </w:p>
        </w:tc>
      </w:tr>
      <w:tr w:rsidR="00DA57F5" w:rsidRPr="00864E43" w:rsidTr="00D0623F">
        <w:tc>
          <w:tcPr>
            <w:tcW w:w="4219" w:type="dxa"/>
          </w:tcPr>
          <w:p w:rsidR="00DA57F5" w:rsidRPr="00864E43" w:rsidRDefault="00D70437" w:rsidP="00864E43">
            <w:pPr>
              <w:contextualSpacing/>
              <w:rPr>
                <w:rFonts w:ascii="Times New Roman" w:hAnsi="Times New Roman" w:cs="Times New Roman"/>
                <w:sz w:val="28"/>
                <w:szCs w:val="28"/>
              </w:rPr>
            </w:pPr>
            <w:r>
              <w:rPr>
                <w:rFonts w:ascii="Times New Roman" w:hAnsi="Times New Roman" w:cs="Times New Roman"/>
                <w:sz w:val="28"/>
                <w:szCs w:val="28"/>
              </w:rPr>
              <w:t>3 Блок «Формирование психологической готовности к школе</w:t>
            </w:r>
            <w:r w:rsidR="00963AD2" w:rsidRPr="00864E43">
              <w:rPr>
                <w:rFonts w:ascii="Times New Roman" w:hAnsi="Times New Roman" w:cs="Times New Roman"/>
                <w:sz w:val="28"/>
                <w:szCs w:val="28"/>
              </w:rPr>
              <w:t>»</w:t>
            </w:r>
          </w:p>
          <w:p w:rsidR="00DA57F5" w:rsidRPr="00864E43" w:rsidRDefault="00DA57F5" w:rsidP="00864E43">
            <w:pPr>
              <w:contextualSpacing/>
              <w:rPr>
                <w:rFonts w:ascii="Times New Roman" w:hAnsi="Times New Roman" w:cs="Times New Roman"/>
                <w:b/>
                <w:sz w:val="28"/>
                <w:szCs w:val="28"/>
              </w:rPr>
            </w:pPr>
          </w:p>
        </w:tc>
        <w:tc>
          <w:tcPr>
            <w:tcW w:w="8789" w:type="dxa"/>
          </w:tcPr>
          <w:p w:rsidR="00DA57F5" w:rsidRPr="00864E43" w:rsidRDefault="00963AD2" w:rsidP="00864E43">
            <w:pPr>
              <w:contextualSpacing/>
              <w:rPr>
                <w:rFonts w:ascii="Times New Roman" w:hAnsi="Times New Roman" w:cs="Times New Roman"/>
                <w:sz w:val="28"/>
                <w:szCs w:val="28"/>
              </w:rPr>
            </w:pPr>
            <w:r w:rsidRPr="00864E43">
              <w:rPr>
                <w:rFonts w:ascii="Times New Roman" w:hAnsi="Times New Roman" w:cs="Times New Roman"/>
                <w:sz w:val="28"/>
                <w:szCs w:val="28"/>
              </w:rPr>
              <w:t>«Скоро в школу»</w:t>
            </w:r>
          </w:p>
          <w:p w:rsidR="00963AD2" w:rsidRPr="00864E43" w:rsidRDefault="00963AD2" w:rsidP="00864E43">
            <w:pPr>
              <w:contextualSpacing/>
              <w:rPr>
                <w:rFonts w:ascii="Times New Roman" w:hAnsi="Times New Roman" w:cs="Times New Roman"/>
                <w:sz w:val="28"/>
                <w:szCs w:val="28"/>
              </w:rPr>
            </w:pPr>
            <w:r w:rsidRPr="00864E43">
              <w:rPr>
                <w:rFonts w:ascii="Times New Roman" w:hAnsi="Times New Roman" w:cs="Times New Roman"/>
                <w:sz w:val="28"/>
                <w:szCs w:val="28"/>
              </w:rPr>
              <w:t>«Право на ошибку»</w:t>
            </w:r>
          </w:p>
          <w:p w:rsidR="00963AD2" w:rsidRDefault="00963AD2" w:rsidP="00864E43">
            <w:pPr>
              <w:contextualSpacing/>
              <w:rPr>
                <w:rFonts w:ascii="Times New Roman" w:hAnsi="Times New Roman" w:cs="Times New Roman"/>
                <w:sz w:val="28"/>
                <w:szCs w:val="28"/>
              </w:rPr>
            </w:pPr>
            <w:r w:rsidRPr="00864E43">
              <w:rPr>
                <w:rFonts w:ascii="Times New Roman" w:hAnsi="Times New Roman" w:cs="Times New Roman"/>
                <w:sz w:val="28"/>
                <w:szCs w:val="28"/>
              </w:rPr>
              <w:t>«Твёрдое слово НЕТ!»</w:t>
            </w:r>
          </w:p>
          <w:p w:rsidR="00EF2AFA" w:rsidRDefault="00EF2AFA" w:rsidP="00864E43">
            <w:pPr>
              <w:contextualSpacing/>
              <w:rPr>
                <w:rFonts w:ascii="Times New Roman" w:hAnsi="Times New Roman" w:cs="Times New Roman"/>
                <w:sz w:val="28"/>
                <w:szCs w:val="28"/>
              </w:rPr>
            </w:pPr>
            <w:r>
              <w:rPr>
                <w:rFonts w:ascii="Times New Roman" w:hAnsi="Times New Roman" w:cs="Times New Roman"/>
                <w:sz w:val="28"/>
                <w:szCs w:val="28"/>
              </w:rPr>
              <w:t>«Где аккуратность, там и опрятность»</w:t>
            </w:r>
          </w:p>
          <w:p w:rsidR="00EF2AFA" w:rsidRDefault="00EF2AFA" w:rsidP="00864E43">
            <w:pPr>
              <w:contextualSpacing/>
              <w:rPr>
                <w:rFonts w:ascii="Times New Roman" w:hAnsi="Times New Roman" w:cs="Times New Roman"/>
                <w:sz w:val="28"/>
                <w:szCs w:val="28"/>
              </w:rPr>
            </w:pPr>
            <w:r>
              <w:rPr>
                <w:rFonts w:ascii="Times New Roman" w:hAnsi="Times New Roman" w:cs="Times New Roman"/>
                <w:sz w:val="28"/>
                <w:szCs w:val="28"/>
              </w:rPr>
              <w:t>«Не хочу, но надо!»</w:t>
            </w:r>
          </w:p>
          <w:p w:rsidR="00EF2AFA" w:rsidRDefault="00EF2AFA" w:rsidP="00864E43">
            <w:pPr>
              <w:contextualSpacing/>
              <w:rPr>
                <w:rFonts w:ascii="Times New Roman" w:hAnsi="Times New Roman" w:cs="Times New Roman"/>
                <w:sz w:val="28"/>
                <w:szCs w:val="28"/>
              </w:rPr>
            </w:pPr>
            <w:r>
              <w:rPr>
                <w:rFonts w:ascii="Times New Roman" w:hAnsi="Times New Roman" w:cs="Times New Roman"/>
                <w:sz w:val="28"/>
                <w:szCs w:val="28"/>
              </w:rPr>
              <w:t>«Спокойствие, только спокойствие»</w:t>
            </w:r>
          </w:p>
          <w:p w:rsidR="00EF2AFA" w:rsidRPr="00864E43" w:rsidRDefault="00EF2AFA" w:rsidP="00864E43">
            <w:pPr>
              <w:contextualSpacing/>
              <w:rPr>
                <w:rFonts w:ascii="Times New Roman" w:hAnsi="Times New Roman" w:cs="Times New Roman"/>
                <w:sz w:val="28"/>
                <w:szCs w:val="28"/>
              </w:rPr>
            </w:pPr>
            <w:r>
              <w:rPr>
                <w:rFonts w:ascii="Times New Roman" w:hAnsi="Times New Roman" w:cs="Times New Roman"/>
                <w:sz w:val="28"/>
                <w:szCs w:val="28"/>
              </w:rPr>
              <w:t>«Я могу дать сдачи!»</w:t>
            </w:r>
          </w:p>
          <w:p w:rsidR="00963AD2" w:rsidRDefault="00EF2AFA" w:rsidP="00864E43">
            <w:pPr>
              <w:contextualSpacing/>
              <w:rPr>
                <w:rFonts w:ascii="Times New Roman" w:hAnsi="Times New Roman" w:cs="Times New Roman"/>
                <w:sz w:val="28"/>
                <w:szCs w:val="28"/>
              </w:rPr>
            </w:pPr>
            <w:r>
              <w:rPr>
                <w:rFonts w:ascii="Times New Roman" w:hAnsi="Times New Roman" w:cs="Times New Roman"/>
                <w:sz w:val="28"/>
                <w:szCs w:val="28"/>
              </w:rPr>
              <w:t>«Я и школа</w:t>
            </w:r>
            <w:r w:rsidR="00963AD2" w:rsidRPr="00864E43">
              <w:rPr>
                <w:rFonts w:ascii="Times New Roman" w:hAnsi="Times New Roman" w:cs="Times New Roman"/>
                <w:sz w:val="28"/>
                <w:szCs w:val="28"/>
              </w:rPr>
              <w:t>»</w:t>
            </w:r>
          </w:p>
          <w:p w:rsidR="00585F4F" w:rsidRDefault="00585F4F" w:rsidP="00864E43">
            <w:pPr>
              <w:contextualSpacing/>
              <w:rPr>
                <w:rFonts w:ascii="Times New Roman" w:hAnsi="Times New Roman" w:cs="Times New Roman"/>
                <w:sz w:val="28"/>
                <w:szCs w:val="28"/>
              </w:rPr>
            </w:pPr>
          </w:p>
          <w:p w:rsidR="00137164" w:rsidRPr="00864E43" w:rsidRDefault="00137164" w:rsidP="00864E43">
            <w:pPr>
              <w:contextualSpacing/>
              <w:rPr>
                <w:rFonts w:ascii="Times New Roman" w:hAnsi="Times New Roman" w:cs="Times New Roman"/>
                <w:sz w:val="28"/>
                <w:szCs w:val="28"/>
              </w:rPr>
            </w:pPr>
          </w:p>
        </w:tc>
        <w:tc>
          <w:tcPr>
            <w:tcW w:w="1778" w:type="dxa"/>
          </w:tcPr>
          <w:p w:rsidR="00DA57F5"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801EDA" w:rsidRDefault="00801EDA"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801EDA" w:rsidRDefault="00801EDA"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801EDA" w:rsidRDefault="00801EDA"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801EDA" w:rsidRPr="00864E43" w:rsidRDefault="00801EDA" w:rsidP="00864E43">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963AD2" w:rsidRPr="00864E43" w:rsidTr="00D0623F">
        <w:tc>
          <w:tcPr>
            <w:tcW w:w="4219" w:type="dxa"/>
          </w:tcPr>
          <w:p w:rsidR="00963AD2" w:rsidRPr="00864E43" w:rsidRDefault="00963AD2" w:rsidP="00864E43">
            <w:pPr>
              <w:contextualSpacing/>
              <w:rPr>
                <w:rFonts w:ascii="Times New Roman" w:hAnsi="Times New Roman" w:cs="Times New Roman"/>
                <w:b/>
                <w:sz w:val="28"/>
                <w:szCs w:val="28"/>
              </w:rPr>
            </w:pPr>
            <w:r w:rsidRPr="00864E43">
              <w:rPr>
                <w:rFonts w:ascii="Times New Roman" w:hAnsi="Times New Roman" w:cs="Times New Roman"/>
                <w:b/>
                <w:sz w:val="28"/>
                <w:szCs w:val="28"/>
              </w:rPr>
              <w:t>3. Заключительный этап</w:t>
            </w:r>
          </w:p>
          <w:p w:rsidR="00963AD2" w:rsidRPr="00864E43" w:rsidRDefault="00963AD2" w:rsidP="00864E43">
            <w:pPr>
              <w:contextualSpacing/>
              <w:rPr>
                <w:rFonts w:ascii="Times New Roman" w:hAnsi="Times New Roman" w:cs="Times New Roman"/>
                <w:b/>
                <w:sz w:val="28"/>
                <w:szCs w:val="28"/>
              </w:rPr>
            </w:pPr>
          </w:p>
        </w:tc>
        <w:tc>
          <w:tcPr>
            <w:tcW w:w="8789" w:type="dxa"/>
          </w:tcPr>
          <w:p w:rsidR="000277EF" w:rsidRPr="00864E43" w:rsidRDefault="007748EE" w:rsidP="000277EF">
            <w:pPr>
              <w:contextualSpacing/>
              <w:rPr>
                <w:rFonts w:ascii="Times New Roman" w:hAnsi="Times New Roman" w:cs="Times New Roman"/>
                <w:sz w:val="28"/>
                <w:szCs w:val="28"/>
              </w:rPr>
            </w:pPr>
            <w:r>
              <w:rPr>
                <w:rFonts w:ascii="Times New Roman" w:hAnsi="Times New Roman" w:cs="Times New Roman"/>
                <w:sz w:val="28"/>
                <w:szCs w:val="28"/>
              </w:rPr>
              <w:t xml:space="preserve">Тест </w:t>
            </w:r>
            <w:r w:rsidR="000277EF">
              <w:rPr>
                <w:rFonts w:ascii="Times New Roman" w:hAnsi="Times New Roman" w:cs="Times New Roman"/>
                <w:sz w:val="28"/>
                <w:szCs w:val="28"/>
              </w:rPr>
              <w:t xml:space="preserve">«Лесенка» </w:t>
            </w:r>
            <w:r w:rsidR="000277EF" w:rsidRPr="00864E43">
              <w:rPr>
                <w:rFonts w:ascii="Times New Roman" w:hAnsi="Times New Roman" w:cs="Times New Roman"/>
                <w:sz w:val="28"/>
                <w:szCs w:val="28"/>
              </w:rPr>
              <w:t>+Цветовой тест Люшера»</w:t>
            </w:r>
          </w:p>
          <w:p w:rsidR="00963AD2" w:rsidRPr="00864E43" w:rsidRDefault="001B3376" w:rsidP="00864E43">
            <w:pPr>
              <w:contextualSpacing/>
              <w:rPr>
                <w:rFonts w:ascii="Times New Roman" w:hAnsi="Times New Roman" w:cs="Times New Roman"/>
                <w:sz w:val="28"/>
                <w:szCs w:val="28"/>
              </w:rPr>
            </w:pPr>
            <w:r>
              <w:rPr>
                <w:rFonts w:ascii="Times New Roman" w:hAnsi="Times New Roman" w:cs="Times New Roman"/>
                <w:sz w:val="28"/>
                <w:szCs w:val="28"/>
              </w:rPr>
              <w:t>Методика «Да и Н</w:t>
            </w:r>
            <w:r w:rsidR="000277EF">
              <w:rPr>
                <w:rFonts w:ascii="Times New Roman" w:hAnsi="Times New Roman" w:cs="Times New Roman"/>
                <w:sz w:val="28"/>
                <w:szCs w:val="28"/>
              </w:rPr>
              <w:t>ет</w:t>
            </w:r>
            <w:r w:rsidR="00963AD2" w:rsidRPr="00864E43">
              <w:rPr>
                <w:rFonts w:ascii="Times New Roman" w:hAnsi="Times New Roman" w:cs="Times New Roman"/>
                <w:sz w:val="28"/>
                <w:szCs w:val="28"/>
              </w:rPr>
              <w:t>»</w:t>
            </w:r>
            <w:r w:rsidR="000277EF">
              <w:rPr>
                <w:rFonts w:ascii="Times New Roman" w:hAnsi="Times New Roman" w:cs="Times New Roman"/>
                <w:sz w:val="28"/>
                <w:szCs w:val="28"/>
              </w:rPr>
              <w:t>+ методика «Не подглядывай»</w:t>
            </w:r>
          </w:p>
          <w:p w:rsidR="00963AD2" w:rsidRPr="00864E43" w:rsidRDefault="000277EF" w:rsidP="00864E43">
            <w:pPr>
              <w:contextualSpacing/>
              <w:rPr>
                <w:rFonts w:ascii="Times New Roman" w:hAnsi="Times New Roman" w:cs="Times New Roman"/>
                <w:sz w:val="28"/>
                <w:szCs w:val="28"/>
              </w:rPr>
            </w:pPr>
            <w:r w:rsidRPr="00864E43">
              <w:rPr>
                <w:rFonts w:ascii="Times New Roman" w:hAnsi="Times New Roman" w:cs="Times New Roman"/>
                <w:sz w:val="28"/>
                <w:szCs w:val="28"/>
              </w:rPr>
              <w:t xml:space="preserve"> </w:t>
            </w:r>
            <w:r w:rsidR="00963AD2" w:rsidRPr="00864E43">
              <w:rPr>
                <w:rFonts w:ascii="Times New Roman" w:hAnsi="Times New Roman" w:cs="Times New Roman"/>
                <w:sz w:val="28"/>
                <w:szCs w:val="28"/>
              </w:rPr>
              <w:t>«Я знаю, я умею, я могу!»</w:t>
            </w:r>
          </w:p>
          <w:p w:rsidR="00963AD2" w:rsidRPr="00864E43" w:rsidRDefault="00963AD2" w:rsidP="00864E43">
            <w:pPr>
              <w:contextualSpacing/>
              <w:rPr>
                <w:rFonts w:ascii="Times New Roman" w:hAnsi="Times New Roman" w:cs="Times New Roman"/>
                <w:sz w:val="28"/>
                <w:szCs w:val="28"/>
              </w:rPr>
            </w:pPr>
            <w:r w:rsidRPr="00864E43">
              <w:rPr>
                <w:rFonts w:ascii="Times New Roman" w:hAnsi="Times New Roman" w:cs="Times New Roman"/>
                <w:sz w:val="28"/>
                <w:szCs w:val="28"/>
              </w:rPr>
              <w:t>«Итоговое годовое занятие»</w:t>
            </w:r>
          </w:p>
          <w:p w:rsidR="00963AD2" w:rsidRPr="00864E43" w:rsidRDefault="00963AD2" w:rsidP="00864E43">
            <w:pPr>
              <w:contextualSpacing/>
              <w:rPr>
                <w:rFonts w:ascii="Times New Roman" w:hAnsi="Times New Roman" w:cs="Times New Roman"/>
                <w:sz w:val="28"/>
                <w:szCs w:val="28"/>
              </w:rPr>
            </w:pPr>
          </w:p>
        </w:tc>
        <w:tc>
          <w:tcPr>
            <w:tcW w:w="1778" w:type="dxa"/>
          </w:tcPr>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r>
      <w:tr w:rsidR="00963AD2" w:rsidRPr="00864E43" w:rsidTr="00422870">
        <w:tc>
          <w:tcPr>
            <w:tcW w:w="13008" w:type="dxa"/>
            <w:gridSpan w:val="2"/>
          </w:tcPr>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Итого</w:t>
            </w:r>
          </w:p>
        </w:tc>
        <w:tc>
          <w:tcPr>
            <w:tcW w:w="1778" w:type="dxa"/>
          </w:tcPr>
          <w:p w:rsidR="00963AD2" w:rsidRPr="00864E43" w:rsidRDefault="00963AD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36 часов</w:t>
            </w:r>
          </w:p>
        </w:tc>
      </w:tr>
    </w:tbl>
    <w:p w:rsidR="00EF5D4C" w:rsidRPr="00864E43" w:rsidRDefault="00EF5D4C" w:rsidP="00A26134">
      <w:pPr>
        <w:spacing w:line="240" w:lineRule="auto"/>
        <w:contextualSpacing/>
        <w:rPr>
          <w:rFonts w:ascii="Times New Roman" w:hAnsi="Times New Roman" w:cs="Times New Roman"/>
          <w:b/>
          <w:sz w:val="28"/>
          <w:szCs w:val="28"/>
        </w:rPr>
      </w:pPr>
    </w:p>
    <w:p w:rsidR="00824618" w:rsidRPr="00864E43" w:rsidRDefault="00753406" w:rsidP="00864E4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97722D" w:rsidRPr="00864E43">
        <w:rPr>
          <w:rFonts w:ascii="Times New Roman" w:hAnsi="Times New Roman" w:cs="Times New Roman"/>
          <w:b/>
          <w:sz w:val="28"/>
          <w:szCs w:val="28"/>
        </w:rPr>
        <w:t>Тематическое планирование психологических занятий</w:t>
      </w:r>
    </w:p>
    <w:p w:rsidR="009A3C49" w:rsidRPr="00864E43" w:rsidRDefault="009A3C49"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t>Сентябрь</w:t>
      </w:r>
    </w:p>
    <w:p w:rsidR="009A3C49" w:rsidRPr="00864E43" w:rsidRDefault="009A3C49" w:rsidP="008E1305">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t>Предварительный этап</w:t>
      </w:r>
    </w:p>
    <w:tbl>
      <w:tblPr>
        <w:tblStyle w:val="a4"/>
        <w:tblW w:w="0" w:type="auto"/>
        <w:tblLook w:val="04A0"/>
      </w:tblPr>
      <w:tblGrid>
        <w:gridCol w:w="1131"/>
        <w:gridCol w:w="2009"/>
        <w:gridCol w:w="2180"/>
        <w:gridCol w:w="2380"/>
        <w:gridCol w:w="3250"/>
        <w:gridCol w:w="3553"/>
      </w:tblGrid>
      <w:tr w:rsidR="009A3C49" w:rsidRPr="00864E43" w:rsidTr="00181830">
        <w:tc>
          <w:tcPr>
            <w:tcW w:w="100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2046"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031"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08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583"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046"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9A3C49" w:rsidRPr="00864E43" w:rsidTr="008E1305">
        <w:trPr>
          <w:trHeight w:val="557"/>
        </w:trPr>
        <w:tc>
          <w:tcPr>
            <w:tcW w:w="100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2046" w:type="dxa"/>
          </w:tcPr>
          <w:p w:rsidR="009A3C49" w:rsidRPr="00864E43" w:rsidRDefault="00D8649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Вводное</w:t>
            </w:r>
          </w:p>
        </w:tc>
        <w:tc>
          <w:tcPr>
            <w:tcW w:w="2031" w:type="dxa"/>
          </w:tcPr>
          <w:p w:rsidR="009A3C49" w:rsidRPr="00864E43" w:rsidRDefault="00D8649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Создание благоприятной, дружественной атмосферы в группе; создание эмоционального комфорта для детей; получение положительных эмоций</w:t>
            </w:r>
          </w:p>
        </w:tc>
        <w:tc>
          <w:tcPr>
            <w:tcW w:w="2080" w:type="dxa"/>
          </w:tcPr>
          <w:p w:rsidR="009A3C49" w:rsidRPr="00864E43" w:rsidRDefault="001405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Ватман формата А3, цветные карандаши</w:t>
            </w:r>
          </w:p>
        </w:tc>
        <w:tc>
          <w:tcPr>
            <w:tcW w:w="3583" w:type="dxa"/>
          </w:tcPr>
          <w:p w:rsidR="009A3C49" w:rsidRPr="00864E43" w:rsidRDefault="009A3C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9A3C49" w:rsidRPr="00864E43" w:rsidRDefault="009A3C49" w:rsidP="00864E43">
            <w:pPr>
              <w:contextualSpacing/>
              <w:rPr>
                <w:rFonts w:ascii="Times New Roman" w:hAnsi="Times New Roman" w:cs="Times New Roman"/>
                <w:sz w:val="28"/>
                <w:szCs w:val="28"/>
              </w:rPr>
            </w:pPr>
          </w:p>
          <w:p w:rsidR="00D8649F" w:rsidRPr="00864E43" w:rsidRDefault="00D8649F" w:rsidP="00864E43">
            <w:pPr>
              <w:contextualSpacing/>
              <w:rPr>
                <w:rFonts w:ascii="Times New Roman" w:hAnsi="Times New Roman" w:cs="Times New Roman"/>
                <w:sz w:val="28"/>
                <w:szCs w:val="28"/>
              </w:rPr>
            </w:pPr>
            <w:r w:rsidRPr="00864E43">
              <w:rPr>
                <w:rFonts w:ascii="Times New Roman" w:hAnsi="Times New Roman" w:cs="Times New Roman"/>
                <w:sz w:val="28"/>
                <w:szCs w:val="28"/>
              </w:rPr>
              <w:t>2«Наши занятия»</w:t>
            </w:r>
          </w:p>
          <w:p w:rsidR="0020196A" w:rsidRPr="00864E43" w:rsidRDefault="0020196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r w:rsidRPr="00864E43">
              <w:rPr>
                <w:rFonts w:ascii="Times New Roman" w:hAnsi="Times New Roman" w:cs="Times New Roman"/>
                <w:sz w:val="28"/>
                <w:szCs w:val="28"/>
              </w:rPr>
              <w:t>3«Липучка»</w:t>
            </w:r>
          </w:p>
          <w:p w:rsidR="0020196A" w:rsidRPr="00864E43" w:rsidRDefault="0020196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r w:rsidRPr="00864E43">
              <w:rPr>
                <w:rFonts w:ascii="Times New Roman" w:hAnsi="Times New Roman" w:cs="Times New Roman"/>
                <w:sz w:val="28"/>
                <w:szCs w:val="28"/>
              </w:rPr>
              <w:t>4«Ветер дует на…»</w:t>
            </w:r>
          </w:p>
          <w:p w:rsidR="0020196A" w:rsidRPr="00864E43" w:rsidRDefault="0020196A" w:rsidP="00864E43">
            <w:pPr>
              <w:contextualSpacing/>
              <w:rPr>
                <w:rFonts w:ascii="Times New Roman" w:hAnsi="Times New Roman" w:cs="Times New Roman"/>
                <w:sz w:val="28"/>
                <w:szCs w:val="28"/>
              </w:rPr>
            </w:pPr>
          </w:p>
          <w:p w:rsidR="00F317CA" w:rsidRDefault="00F317C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r w:rsidRPr="00864E43">
              <w:rPr>
                <w:rFonts w:ascii="Times New Roman" w:hAnsi="Times New Roman" w:cs="Times New Roman"/>
                <w:sz w:val="28"/>
                <w:szCs w:val="28"/>
              </w:rPr>
              <w:t>5«Сочиним историю»</w:t>
            </w:r>
          </w:p>
          <w:p w:rsidR="009A3C49" w:rsidRPr="00864E43" w:rsidRDefault="009A3C49"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r w:rsidRPr="00864E43">
              <w:rPr>
                <w:rFonts w:ascii="Times New Roman" w:hAnsi="Times New Roman" w:cs="Times New Roman"/>
                <w:sz w:val="28"/>
                <w:szCs w:val="28"/>
              </w:rPr>
              <w:t>6«Дракон»</w:t>
            </w:r>
          </w:p>
          <w:p w:rsidR="0020196A" w:rsidRPr="00864E43" w:rsidRDefault="0020196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p>
          <w:p w:rsidR="0020196A" w:rsidRPr="00864E43" w:rsidRDefault="0020196A" w:rsidP="00864E43">
            <w:pPr>
              <w:contextualSpacing/>
              <w:rPr>
                <w:rFonts w:ascii="Times New Roman" w:hAnsi="Times New Roman" w:cs="Times New Roman"/>
                <w:sz w:val="28"/>
                <w:szCs w:val="28"/>
              </w:rPr>
            </w:pPr>
            <w:r w:rsidRPr="00864E43">
              <w:rPr>
                <w:rFonts w:ascii="Times New Roman" w:hAnsi="Times New Roman" w:cs="Times New Roman"/>
                <w:sz w:val="28"/>
                <w:szCs w:val="28"/>
              </w:rPr>
              <w:t>7«</w:t>
            </w:r>
            <w:r w:rsidR="00BB2C5A" w:rsidRPr="00864E43">
              <w:rPr>
                <w:rFonts w:ascii="Times New Roman" w:hAnsi="Times New Roman" w:cs="Times New Roman"/>
                <w:sz w:val="28"/>
                <w:szCs w:val="28"/>
              </w:rPr>
              <w:t>Путанка</w:t>
            </w:r>
            <w:r w:rsidRPr="00864E43">
              <w:rPr>
                <w:rFonts w:ascii="Times New Roman" w:hAnsi="Times New Roman" w:cs="Times New Roman"/>
                <w:sz w:val="28"/>
                <w:szCs w:val="28"/>
              </w:rPr>
              <w:t>»</w:t>
            </w:r>
          </w:p>
          <w:p w:rsidR="00BB2C5A" w:rsidRPr="00864E43" w:rsidRDefault="00BB2C5A" w:rsidP="00864E43">
            <w:pPr>
              <w:contextualSpacing/>
              <w:rPr>
                <w:rFonts w:ascii="Times New Roman" w:hAnsi="Times New Roman" w:cs="Times New Roman"/>
                <w:sz w:val="28"/>
                <w:szCs w:val="28"/>
              </w:rPr>
            </w:pPr>
          </w:p>
          <w:p w:rsidR="00BB2C5A" w:rsidRPr="00864E43" w:rsidRDefault="00BB2C5A" w:rsidP="00864E43">
            <w:pPr>
              <w:contextualSpacing/>
              <w:rPr>
                <w:rFonts w:ascii="Times New Roman" w:hAnsi="Times New Roman" w:cs="Times New Roman"/>
                <w:sz w:val="28"/>
                <w:szCs w:val="28"/>
              </w:rPr>
            </w:pPr>
            <w:r w:rsidRPr="00864E43">
              <w:rPr>
                <w:rFonts w:ascii="Times New Roman" w:hAnsi="Times New Roman" w:cs="Times New Roman"/>
                <w:sz w:val="28"/>
                <w:szCs w:val="28"/>
              </w:rPr>
              <w:t>8«Есть или нет»</w:t>
            </w:r>
          </w:p>
          <w:p w:rsidR="00BB2C5A" w:rsidRPr="00864E43" w:rsidRDefault="00BB2C5A" w:rsidP="00864E43">
            <w:pPr>
              <w:contextualSpacing/>
              <w:rPr>
                <w:rFonts w:ascii="Times New Roman" w:hAnsi="Times New Roman" w:cs="Times New Roman"/>
                <w:sz w:val="28"/>
                <w:szCs w:val="28"/>
              </w:rPr>
            </w:pPr>
          </w:p>
          <w:p w:rsidR="00BB2C5A" w:rsidRPr="00864E43" w:rsidRDefault="00BB2C5A" w:rsidP="00864E43">
            <w:pPr>
              <w:contextualSpacing/>
              <w:rPr>
                <w:rFonts w:ascii="Times New Roman" w:hAnsi="Times New Roman" w:cs="Times New Roman"/>
                <w:sz w:val="28"/>
                <w:szCs w:val="28"/>
              </w:rPr>
            </w:pPr>
          </w:p>
          <w:p w:rsidR="00BB2C5A" w:rsidRPr="00864E43" w:rsidRDefault="00BB2C5A" w:rsidP="00864E43">
            <w:pPr>
              <w:contextualSpacing/>
              <w:rPr>
                <w:rFonts w:ascii="Times New Roman" w:hAnsi="Times New Roman" w:cs="Times New Roman"/>
                <w:sz w:val="28"/>
                <w:szCs w:val="28"/>
              </w:rPr>
            </w:pPr>
            <w:r w:rsidRPr="00864E43">
              <w:rPr>
                <w:rFonts w:ascii="Times New Roman" w:hAnsi="Times New Roman" w:cs="Times New Roman"/>
                <w:sz w:val="28"/>
                <w:szCs w:val="28"/>
              </w:rPr>
              <w:t>9«Наша картина»</w:t>
            </w:r>
          </w:p>
          <w:p w:rsidR="0020196A" w:rsidRPr="00864E43" w:rsidRDefault="0020196A" w:rsidP="00864E43">
            <w:pPr>
              <w:contextualSpacing/>
              <w:rPr>
                <w:rFonts w:ascii="Times New Roman" w:hAnsi="Times New Roman" w:cs="Times New Roman"/>
                <w:sz w:val="28"/>
                <w:szCs w:val="28"/>
              </w:rPr>
            </w:pPr>
          </w:p>
          <w:p w:rsidR="009A3C49" w:rsidRPr="00864E43" w:rsidRDefault="00BB2C5A" w:rsidP="00864E43">
            <w:pPr>
              <w:contextualSpacing/>
              <w:rPr>
                <w:rFonts w:ascii="Times New Roman" w:hAnsi="Times New Roman" w:cs="Times New Roman"/>
                <w:sz w:val="28"/>
                <w:szCs w:val="28"/>
              </w:rPr>
            </w:pPr>
            <w:r w:rsidRPr="00864E43">
              <w:rPr>
                <w:rFonts w:ascii="Times New Roman" w:hAnsi="Times New Roman" w:cs="Times New Roman"/>
                <w:sz w:val="28"/>
                <w:szCs w:val="28"/>
              </w:rPr>
              <w:t>10</w:t>
            </w:r>
            <w:r w:rsidR="009A3C49"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9A3C49" w:rsidRPr="00864E43">
              <w:rPr>
                <w:rFonts w:ascii="Times New Roman" w:hAnsi="Times New Roman" w:cs="Times New Roman"/>
                <w:sz w:val="28"/>
                <w:szCs w:val="28"/>
              </w:rPr>
              <w:t>я!»</w:t>
            </w:r>
          </w:p>
        </w:tc>
        <w:tc>
          <w:tcPr>
            <w:tcW w:w="4046" w:type="dxa"/>
          </w:tcPr>
          <w:p w:rsidR="009A3C49" w:rsidRDefault="009A3C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№1 </w:t>
            </w:r>
            <w:r w:rsidRPr="00864E43">
              <w:rPr>
                <w:rFonts w:ascii="Times New Roman" w:eastAsia="Calibri" w:hAnsi="Times New Roman" w:cs="Times New Roman"/>
                <w:sz w:val="28"/>
                <w:szCs w:val="28"/>
              </w:rPr>
              <w:t>упр.№1</w:t>
            </w:r>
          </w:p>
          <w:p w:rsidR="0020196A" w:rsidRDefault="0020196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упр.№2</w:t>
            </w:r>
          </w:p>
          <w:p w:rsidR="0020196A" w:rsidRDefault="0020196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упр.№3</w:t>
            </w:r>
          </w:p>
          <w:p w:rsidR="0020196A" w:rsidRPr="00864E43" w:rsidRDefault="0020196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с.71</w:t>
            </w:r>
          </w:p>
          <w:p w:rsidR="0020196A" w:rsidRPr="00864E43" w:rsidRDefault="0020196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с.73</w:t>
            </w:r>
          </w:p>
          <w:p w:rsidR="0020196A" w:rsidRPr="00864E43" w:rsidRDefault="0020196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с.73</w:t>
            </w:r>
          </w:p>
          <w:p w:rsidR="00D8649F" w:rsidRPr="00864E43" w:rsidRDefault="00BB2C5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с.47</w:t>
            </w:r>
          </w:p>
          <w:p w:rsidR="00BB2C5A" w:rsidRPr="00864E43" w:rsidRDefault="00BB2C5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с.82</w:t>
            </w:r>
          </w:p>
          <w:p w:rsidR="00BB2C5A" w:rsidRDefault="00BB2C5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4</w:t>
            </w:r>
          </w:p>
          <w:p w:rsidR="009A3C49" w:rsidRPr="00864E43" w:rsidRDefault="0020196A" w:rsidP="008E1305">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 xml:space="preserve">упр. № </w:t>
            </w:r>
            <w:r w:rsidR="00BB2C5A" w:rsidRPr="00864E43">
              <w:rPr>
                <w:rFonts w:ascii="Times New Roman" w:eastAsia="Calibri" w:hAnsi="Times New Roman" w:cs="Times New Roman"/>
                <w:sz w:val="28"/>
                <w:szCs w:val="28"/>
              </w:rPr>
              <w:t>5</w:t>
            </w:r>
          </w:p>
        </w:tc>
      </w:tr>
      <w:tr w:rsidR="009A3C49" w:rsidRPr="00864E43" w:rsidTr="002F6220">
        <w:trPr>
          <w:trHeight w:val="3820"/>
        </w:trPr>
        <w:tc>
          <w:tcPr>
            <w:tcW w:w="100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2</w:t>
            </w:r>
          </w:p>
        </w:tc>
        <w:tc>
          <w:tcPr>
            <w:tcW w:w="2046" w:type="dxa"/>
          </w:tcPr>
          <w:p w:rsidR="009A3C49" w:rsidRPr="00864E43" w:rsidRDefault="00E304E6" w:rsidP="00864E43">
            <w:pPr>
              <w:contextualSpacing/>
              <w:jc w:val="center"/>
              <w:rPr>
                <w:rFonts w:ascii="Times New Roman" w:hAnsi="Times New Roman" w:cs="Times New Roman"/>
                <w:sz w:val="28"/>
                <w:szCs w:val="28"/>
              </w:rPr>
            </w:pPr>
            <w:r>
              <w:rPr>
                <w:rFonts w:ascii="Times New Roman" w:hAnsi="Times New Roman" w:cs="Times New Roman"/>
                <w:sz w:val="28"/>
                <w:szCs w:val="28"/>
              </w:rPr>
              <w:t>Лесенка самооценки +ц</w:t>
            </w:r>
            <w:r w:rsidR="001405CF" w:rsidRPr="00864E43">
              <w:rPr>
                <w:rFonts w:ascii="Times New Roman" w:hAnsi="Times New Roman" w:cs="Times New Roman"/>
                <w:sz w:val="28"/>
                <w:szCs w:val="28"/>
              </w:rPr>
              <w:t>ветовой тест Люшера</w:t>
            </w:r>
          </w:p>
        </w:tc>
        <w:tc>
          <w:tcPr>
            <w:tcW w:w="2031"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Диагностика особенносте</w:t>
            </w:r>
            <w:r w:rsidR="001405CF" w:rsidRPr="00864E43">
              <w:rPr>
                <w:rFonts w:ascii="Times New Roman" w:hAnsi="Times New Roman" w:cs="Times New Roman"/>
                <w:sz w:val="28"/>
                <w:szCs w:val="28"/>
              </w:rPr>
              <w:t>й эмоционального состояния и его стабильности</w:t>
            </w:r>
            <w:r w:rsidR="00B90F84">
              <w:rPr>
                <w:rFonts w:ascii="Times New Roman" w:hAnsi="Times New Roman" w:cs="Times New Roman"/>
                <w:sz w:val="28"/>
                <w:szCs w:val="28"/>
              </w:rPr>
              <w:t>; выявление уровня самооценки</w:t>
            </w:r>
          </w:p>
        </w:tc>
        <w:tc>
          <w:tcPr>
            <w:tcW w:w="2080" w:type="dxa"/>
          </w:tcPr>
          <w:p w:rsidR="009A3C49" w:rsidRPr="00864E43" w:rsidRDefault="00C825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Цветные карандаши (жёлтый,красный, синий,зелёный, коричневый, чёрный, фиолетовый) бумага</w:t>
            </w:r>
            <w:r w:rsidR="00F317CA">
              <w:rPr>
                <w:rFonts w:ascii="Times New Roman" w:hAnsi="Times New Roman" w:cs="Times New Roman"/>
                <w:sz w:val="28"/>
                <w:szCs w:val="28"/>
              </w:rPr>
              <w:t>; бланки с изображением лестницы</w:t>
            </w:r>
            <w:r w:rsidR="00B90F84">
              <w:rPr>
                <w:rFonts w:ascii="Times New Roman" w:hAnsi="Times New Roman" w:cs="Times New Roman"/>
                <w:sz w:val="28"/>
                <w:szCs w:val="28"/>
              </w:rPr>
              <w:t xml:space="preserve"> с семью ступенями</w:t>
            </w:r>
          </w:p>
          <w:p w:rsidR="00C8253F" w:rsidRPr="00864E43" w:rsidRDefault="00C8253F" w:rsidP="00864E43">
            <w:pPr>
              <w:contextualSpacing/>
              <w:jc w:val="center"/>
              <w:rPr>
                <w:rFonts w:ascii="Times New Roman" w:hAnsi="Times New Roman" w:cs="Times New Roman"/>
                <w:sz w:val="28"/>
                <w:szCs w:val="28"/>
              </w:rPr>
            </w:pPr>
          </w:p>
        </w:tc>
        <w:tc>
          <w:tcPr>
            <w:tcW w:w="3583" w:type="dxa"/>
          </w:tcPr>
          <w:p w:rsidR="009A3C49" w:rsidRPr="00864E43" w:rsidRDefault="009A3C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9A3C49" w:rsidRPr="00864E43" w:rsidRDefault="009A3C49" w:rsidP="00864E43">
            <w:pPr>
              <w:contextualSpacing/>
              <w:rPr>
                <w:rFonts w:ascii="Times New Roman" w:hAnsi="Times New Roman" w:cs="Times New Roman"/>
                <w:sz w:val="28"/>
                <w:szCs w:val="28"/>
              </w:rPr>
            </w:pPr>
          </w:p>
          <w:p w:rsidR="009A3C49" w:rsidRPr="00864E43" w:rsidRDefault="000413B9" w:rsidP="00864E43">
            <w:pPr>
              <w:contextualSpacing/>
              <w:rPr>
                <w:rFonts w:ascii="Times New Roman" w:hAnsi="Times New Roman" w:cs="Times New Roman"/>
                <w:sz w:val="28"/>
                <w:szCs w:val="28"/>
              </w:rPr>
            </w:pPr>
            <w:r w:rsidRPr="00864E43">
              <w:rPr>
                <w:rFonts w:ascii="Times New Roman" w:hAnsi="Times New Roman" w:cs="Times New Roman"/>
                <w:sz w:val="28"/>
                <w:szCs w:val="28"/>
              </w:rPr>
              <w:t>2</w:t>
            </w:r>
            <w:r w:rsidR="00E304E6">
              <w:rPr>
                <w:rFonts w:ascii="Times New Roman" w:hAnsi="Times New Roman" w:cs="Times New Roman"/>
                <w:sz w:val="28"/>
                <w:szCs w:val="28"/>
              </w:rPr>
              <w:t>«</w:t>
            </w:r>
            <w:r w:rsidR="00B90F84">
              <w:rPr>
                <w:rFonts w:ascii="Times New Roman" w:hAnsi="Times New Roman" w:cs="Times New Roman"/>
                <w:sz w:val="28"/>
                <w:szCs w:val="28"/>
              </w:rPr>
              <w:t>Лесенка</w:t>
            </w:r>
            <w:r w:rsidR="009A3C49" w:rsidRPr="00864E43">
              <w:rPr>
                <w:rFonts w:ascii="Times New Roman" w:hAnsi="Times New Roman" w:cs="Times New Roman"/>
                <w:sz w:val="28"/>
                <w:szCs w:val="28"/>
              </w:rPr>
              <w:t>»</w:t>
            </w:r>
          </w:p>
          <w:p w:rsidR="009A3C49" w:rsidRPr="00864E43" w:rsidRDefault="009A3C49" w:rsidP="00864E43">
            <w:pPr>
              <w:contextualSpacing/>
              <w:rPr>
                <w:rFonts w:ascii="Times New Roman" w:hAnsi="Times New Roman" w:cs="Times New Roman"/>
                <w:sz w:val="28"/>
                <w:szCs w:val="28"/>
              </w:rPr>
            </w:pPr>
          </w:p>
          <w:p w:rsidR="001405CF" w:rsidRPr="00864E43" w:rsidRDefault="001405CF" w:rsidP="00864E43">
            <w:pPr>
              <w:contextualSpacing/>
              <w:rPr>
                <w:rFonts w:ascii="Times New Roman" w:hAnsi="Times New Roman" w:cs="Times New Roman"/>
                <w:sz w:val="28"/>
                <w:szCs w:val="28"/>
              </w:rPr>
            </w:pPr>
          </w:p>
          <w:p w:rsidR="009A3C49" w:rsidRPr="00864E43" w:rsidRDefault="000413B9" w:rsidP="00864E43">
            <w:pPr>
              <w:contextualSpacing/>
              <w:rPr>
                <w:rFonts w:ascii="Times New Roman" w:hAnsi="Times New Roman" w:cs="Times New Roman"/>
                <w:sz w:val="28"/>
                <w:szCs w:val="28"/>
              </w:rPr>
            </w:pPr>
            <w:r w:rsidRPr="00864E43">
              <w:rPr>
                <w:rFonts w:ascii="Times New Roman" w:hAnsi="Times New Roman" w:cs="Times New Roman"/>
                <w:sz w:val="28"/>
                <w:szCs w:val="28"/>
              </w:rPr>
              <w:t>3</w:t>
            </w:r>
            <w:r w:rsidR="001405CF" w:rsidRPr="00864E43">
              <w:rPr>
                <w:rFonts w:ascii="Times New Roman" w:hAnsi="Times New Roman" w:cs="Times New Roman"/>
                <w:sz w:val="28"/>
                <w:szCs w:val="28"/>
              </w:rPr>
              <w:t>«Цветовой тест Люшера»</w:t>
            </w:r>
          </w:p>
          <w:p w:rsidR="001405CF" w:rsidRPr="00864E43" w:rsidRDefault="001405CF" w:rsidP="00864E43">
            <w:pPr>
              <w:contextualSpacing/>
              <w:rPr>
                <w:rFonts w:ascii="Times New Roman" w:hAnsi="Times New Roman" w:cs="Times New Roman"/>
                <w:sz w:val="28"/>
                <w:szCs w:val="28"/>
              </w:rPr>
            </w:pPr>
          </w:p>
          <w:p w:rsidR="000413B9" w:rsidRPr="00864E43" w:rsidRDefault="000413B9" w:rsidP="00864E43">
            <w:pPr>
              <w:contextualSpacing/>
              <w:rPr>
                <w:rFonts w:ascii="Times New Roman" w:hAnsi="Times New Roman" w:cs="Times New Roman"/>
                <w:sz w:val="28"/>
                <w:szCs w:val="28"/>
              </w:rPr>
            </w:pPr>
          </w:p>
          <w:p w:rsidR="009A3C49" w:rsidRPr="00864E43" w:rsidRDefault="000413B9" w:rsidP="00864E43">
            <w:pPr>
              <w:contextualSpacing/>
              <w:rPr>
                <w:rFonts w:ascii="Times New Roman" w:hAnsi="Times New Roman" w:cs="Times New Roman"/>
                <w:sz w:val="28"/>
                <w:szCs w:val="28"/>
              </w:rPr>
            </w:pPr>
            <w:r w:rsidRPr="00864E43">
              <w:rPr>
                <w:rFonts w:ascii="Times New Roman" w:hAnsi="Times New Roman" w:cs="Times New Roman"/>
                <w:sz w:val="28"/>
                <w:szCs w:val="28"/>
              </w:rPr>
              <w:t>4</w:t>
            </w:r>
            <w:r w:rsidR="009A3C49" w:rsidRPr="00864E43">
              <w:rPr>
                <w:rFonts w:ascii="Times New Roman" w:hAnsi="Times New Roman" w:cs="Times New Roman"/>
                <w:sz w:val="28"/>
                <w:szCs w:val="28"/>
              </w:rPr>
              <w:t>«До</w:t>
            </w:r>
            <w:r w:rsidR="00C21CF2" w:rsidRPr="00864E43">
              <w:rPr>
                <w:rFonts w:ascii="Times New Roman" w:hAnsi="Times New Roman" w:cs="Times New Roman"/>
                <w:sz w:val="28"/>
                <w:szCs w:val="28"/>
              </w:rPr>
              <w:t>свидани</w:t>
            </w:r>
            <w:r w:rsidR="009A3C49" w:rsidRPr="00864E43">
              <w:rPr>
                <w:rFonts w:ascii="Times New Roman" w:hAnsi="Times New Roman" w:cs="Times New Roman"/>
                <w:sz w:val="28"/>
                <w:szCs w:val="28"/>
              </w:rPr>
              <w:t>я</w:t>
            </w:r>
            <w:r w:rsidR="00181830" w:rsidRPr="00864E43">
              <w:rPr>
                <w:rFonts w:ascii="Times New Roman" w:hAnsi="Times New Roman" w:cs="Times New Roman"/>
                <w:sz w:val="28"/>
                <w:szCs w:val="28"/>
              </w:rPr>
              <w:t>!</w:t>
            </w:r>
            <w:r w:rsidR="009A3C49" w:rsidRPr="00864E43">
              <w:rPr>
                <w:rFonts w:ascii="Times New Roman" w:hAnsi="Times New Roman" w:cs="Times New Roman"/>
                <w:sz w:val="28"/>
                <w:szCs w:val="28"/>
              </w:rPr>
              <w:t>»</w:t>
            </w:r>
          </w:p>
          <w:p w:rsidR="009A3C49" w:rsidRPr="00864E43" w:rsidRDefault="009A3C49" w:rsidP="00864E43">
            <w:pPr>
              <w:contextualSpacing/>
              <w:rPr>
                <w:rFonts w:ascii="Times New Roman" w:hAnsi="Times New Roman" w:cs="Times New Roman"/>
                <w:sz w:val="28"/>
                <w:szCs w:val="28"/>
              </w:rPr>
            </w:pPr>
          </w:p>
          <w:p w:rsidR="009A3C49" w:rsidRPr="00864E43" w:rsidRDefault="009A3C49" w:rsidP="00864E43">
            <w:pPr>
              <w:contextualSpacing/>
              <w:rPr>
                <w:rFonts w:ascii="Times New Roman" w:hAnsi="Times New Roman" w:cs="Times New Roman"/>
                <w:sz w:val="28"/>
                <w:szCs w:val="28"/>
              </w:rPr>
            </w:pPr>
          </w:p>
          <w:p w:rsidR="009A3C49" w:rsidRPr="00864E43" w:rsidRDefault="009A3C49" w:rsidP="00864E43">
            <w:pPr>
              <w:contextualSpacing/>
              <w:rPr>
                <w:rFonts w:ascii="Times New Roman" w:hAnsi="Times New Roman" w:cs="Times New Roman"/>
                <w:sz w:val="28"/>
                <w:szCs w:val="28"/>
              </w:rPr>
            </w:pPr>
          </w:p>
        </w:tc>
        <w:tc>
          <w:tcPr>
            <w:tcW w:w="4046" w:type="dxa"/>
          </w:tcPr>
          <w:p w:rsidR="009A3C49" w:rsidRDefault="009A3C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2F6220" w:rsidRPr="00864E43" w:rsidRDefault="002F6220" w:rsidP="00864E43">
            <w:pPr>
              <w:spacing w:after="200"/>
              <w:contextualSpacing/>
              <w:rPr>
                <w:rFonts w:ascii="Times New Roman" w:eastAsia="Calibri" w:hAnsi="Times New Roman" w:cs="Times New Roman"/>
                <w:sz w:val="28"/>
                <w:szCs w:val="28"/>
              </w:rPr>
            </w:pPr>
          </w:p>
          <w:p w:rsidR="00E304E6" w:rsidRDefault="00B90F84"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Pr>
                <w:rFonts w:ascii="Times New Roman" w:eastAsia="Calibri" w:hAnsi="Times New Roman" w:cs="Times New Roman"/>
                <w:sz w:val="28"/>
                <w:szCs w:val="28"/>
              </w:rPr>
              <w:t>№ 2</w:t>
            </w:r>
          </w:p>
          <w:p w:rsidR="00E304E6" w:rsidRDefault="00E304E6" w:rsidP="00864E43">
            <w:pPr>
              <w:spacing w:after="200"/>
              <w:contextualSpacing/>
              <w:rPr>
                <w:rFonts w:ascii="Times New Roman" w:eastAsia="Calibri" w:hAnsi="Times New Roman" w:cs="Times New Roman"/>
                <w:sz w:val="28"/>
                <w:szCs w:val="28"/>
              </w:rPr>
            </w:pPr>
          </w:p>
          <w:p w:rsidR="00E304E6" w:rsidRDefault="00E304E6" w:rsidP="00864E43">
            <w:pPr>
              <w:spacing w:after="200"/>
              <w:contextualSpacing/>
              <w:rPr>
                <w:rFonts w:ascii="Times New Roman" w:eastAsia="Calibri" w:hAnsi="Times New Roman" w:cs="Times New Roman"/>
                <w:sz w:val="28"/>
                <w:szCs w:val="28"/>
              </w:rPr>
            </w:pPr>
          </w:p>
          <w:p w:rsidR="000413B9" w:rsidRDefault="000413B9" w:rsidP="00864E43">
            <w:pPr>
              <w:spacing w:after="200"/>
              <w:contextualSpacing/>
              <w:rPr>
                <w:rFonts w:ascii="Times New Roman" w:hAnsi="Times New Roman" w:cs="Times New Roman"/>
                <w:sz w:val="28"/>
                <w:szCs w:val="28"/>
              </w:rPr>
            </w:pPr>
            <w:r w:rsidRPr="00864E43">
              <w:rPr>
                <w:rFonts w:ascii="Times New Roman" w:hAnsi="Times New Roman" w:cs="Times New Roman"/>
                <w:sz w:val="28"/>
                <w:szCs w:val="28"/>
              </w:rPr>
              <w:t>Собчик Л.Н. Метод цветовых выборов.-СПб., Изд-во «Речь»,2001.-112с.</w:t>
            </w:r>
          </w:p>
          <w:p w:rsidR="002F6220" w:rsidRPr="00864E43" w:rsidRDefault="002F6220" w:rsidP="00864E43">
            <w:pPr>
              <w:spacing w:after="200"/>
              <w:contextualSpacing/>
              <w:rPr>
                <w:rFonts w:ascii="Times New Roman" w:eastAsia="Calibri" w:hAnsi="Times New Roman" w:cs="Times New Roman"/>
                <w:sz w:val="28"/>
                <w:szCs w:val="28"/>
              </w:rPr>
            </w:pPr>
          </w:p>
          <w:p w:rsidR="009A3C49" w:rsidRPr="00864E43" w:rsidRDefault="001405C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tc>
      </w:tr>
      <w:tr w:rsidR="009A3C49" w:rsidRPr="00864E43" w:rsidTr="00181830">
        <w:trPr>
          <w:trHeight w:val="2258"/>
        </w:trPr>
        <w:tc>
          <w:tcPr>
            <w:tcW w:w="100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3</w:t>
            </w:r>
          </w:p>
        </w:tc>
        <w:tc>
          <w:tcPr>
            <w:tcW w:w="2046" w:type="dxa"/>
          </w:tcPr>
          <w:p w:rsidR="009A3C49" w:rsidRPr="00864E43" w:rsidRDefault="00B90F84" w:rsidP="00864E43">
            <w:pPr>
              <w:contextualSpacing/>
              <w:jc w:val="center"/>
              <w:rPr>
                <w:rFonts w:ascii="Times New Roman" w:hAnsi="Times New Roman" w:cs="Times New Roman"/>
                <w:sz w:val="28"/>
                <w:szCs w:val="28"/>
              </w:rPr>
            </w:pPr>
            <w:r>
              <w:rPr>
                <w:rFonts w:ascii="Times New Roman" w:hAnsi="Times New Roman" w:cs="Times New Roman"/>
                <w:sz w:val="28"/>
                <w:szCs w:val="28"/>
              </w:rPr>
              <w:t>Методика «Д</w:t>
            </w:r>
            <w:r w:rsidR="00F317CA">
              <w:rPr>
                <w:rFonts w:ascii="Times New Roman" w:hAnsi="Times New Roman" w:cs="Times New Roman"/>
                <w:sz w:val="28"/>
                <w:szCs w:val="28"/>
              </w:rPr>
              <w:t>а и н</w:t>
            </w:r>
            <w:r>
              <w:rPr>
                <w:rFonts w:ascii="Times New Roman" w:hAnsi="Times New Roman" w:cs="Times New Roman"/>
                <w:sz w:val="28"/>
                <w:szCs w:val="28"/>
              </w:rPr>
              <w:t>ет» +методика «Не подглядывай»</w:t>
            </w:r>
          </w:p>
        </w:tc>
        <w:tc>
          <w:tcPr>
            <w:tcW w:w="2031" w:type="dxa"/>
          </w:tcPr>
          <w:p w:rsidR="009A3C49" w:rsidRPr="00864E43" w:rsidRDefault="00715530" w:rsidP="00864E43">
            <w:pPr>
              <w:contextualSpacing/>
              <w:jc w:val="center"/>
              <w:rPr>
                <w:rFonts w:ascii="Times New Roman" w:hAnsi="Times New Roman" w:cs="Times New Roman"/>
                <w:sz w:val="28"/>
                <w:szCs w:val="28"/>
              </w:rPr>
            </w:pPr>
            <w:r>
              <w:rPr>
                <w:rFonts w:ascii="Times New Roman" w:hAnsi="Times New Roman" w:cs="Times New Roman"/>
                <w:sz w:val="28"/>
                <w:szCs w:val="28"/>
              </w:rPr>
              <w:t>Диагностика произвольного внимания, поведения и  самоконтроля</w:t>
            </w:r>
          </w:p>
        </w:tc>
        <w:tc>
          <w:tcPr>
            <w:tcW w:w="2080" w:type="dxa"/>
          </w:tcPr>
          <w:p w:rsidR="009A3C49" w:rsidRPr="00864E43" w:rsidRDefault="005665FA" w:rsidP="00864E43">
            <w:pPr>
              <w:contextualSpacing/>
              <w:jc w:val="center"/>
              <w:rPr>
                <w:rFonts w:ascii="Times New Roman" w:hAnsi="Times New Roman" w:cs="Times New Roman"/>
                <w:sz w:val="28"/>
                <w:szCs w:val="28"/>
              </w:rPr>
            </w:pPr>
            <w:r>
              <w:rPr>
                <w:rFonts w:ascii="Times New Roman" w:hAnsi="Times New Roman" w:cs="Times New Roman"/>
                <w:sz w:val="28"/>
                <w:szCs w:val="28"/>
              </w:rPr>
              <w:t>Настольная игра «Дуббль»</w:t>
            </w:r>
          </w:p>
        </w:tc>
        <w:tc>
          <w:tcPr>
            <w:tcW w:w="3583" w:type="dxa"/>
          </w:tcPr>
          <w:p w:rsidR="009A3C49" w:rsidRPr="00864E43" w:rsidRDefault="009A3C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C8253F" w:rsidRPr="00864E43" w:rsidRDefault="00C8253F" w:rsidP="00864E43">
            <w:pPr>
              <w:contextualSpacing/>
              <w:rPr>
                <w:rFonts w:ascii="Times New Roman" w:hAnsi="Times New Roman" w:cs="Times New Roman"/>
                <w:sz w:val="28"/>
                <w:szCs w:val="28"/>
              </w:rPr>
            </w:pPr>
          </w:p>
          <w:p w:rsidR="00C8253F"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t>2</w:t>
            </w:r>
            <w:r w:rsidR="00585F4F">
              <w:rPr>
                <w:rFonts w:ascii="Times New Roman" w:hAnsi="Times New Roman" w:cs="Times New Roman"/>
                <w:sz w:val="28"/>
                <w:szCs w:val="28"/>
              </w:rPr>
              <w:t xml:space="preserve"> Методика </w:t>
            </w:r>
            <w:r w:rsidRPr="00864E43">
              <w:rPr>
                <w:rFonts w:ascii="Times New Roman" w:hAnsi="Times New Roman" w:cs="Times New Roman"/>
                <w:sz w:val="28"/>
                <w:szCs w:val="28"/>
              </w:rPr>
              <w:t>«</w:t>
            </w:r>
            <w:r w:rsidR="00585F4F">
              <w:rPr>
                <w:rFonts w:ascii="Times New Roman" w:hAnsi="Times New Roman" w:cs="Times New Roman"/>
                <w:sz w:val="28"/>
                <w:szCs w:val="28"/>
              </w:rPr>
              <w:t>Да и нет</w:t>
            </w:r>
            <w:r w:rsidRPr="00864E43">
              <w:rPr>
                <w:rFonts w:ascii="Times New Roman" w:hAnsi="Times New Roman" w:cs="Times New Roman"/>
                <w:sz w:val="28"/>
                <w:szCs w:val="28"/>
              </w:rPr>
              <w:t>»</w:t>
            </w:r>
          </w:p>
          <w:p w:rsidR="00585F4F" w:rsidRDefault="00585F4F" w:rsidP="00864E43">
            <w:pPr>
              <w:contextualSpacing/>
              <w:rPr>
                <w:rFonts w:ascii="Times New Roman" w:hAnsi="Times New Roman" w:cs="Times New Roman"/>
                <w:sz w:val="28"/>
                <w:szCs w:val="28"/>
              </w:rPr>
            </w:pPr>
          </w:p>
          <w:p w:rsidR="00585F4F" w:rsidRPr="00864E43" w:rsidRDefault="00585F4F" w:rsidP="00864E43">
            <w:pPr>
              <w:contextualSpacing/>
              <w:rPr>
                <w:rFonts w:ascii="Times New Roman" w:hAnsi="Times New Roman" w:cs="Times New Roman"/>
                <w:sz w:val="28"/>
                <w:szCs w:val="28"/>
              </w:rPr>
            </w:pPr>
            <w:r>
              <w:rPr>
                <w:rFonts w:ascii="Times New Roman" w:hAnsi="Times New Roman" w:cs="Times New Roman"/>
                <w:sz w:val="28"/>
                <w:szCs w:val="28"/>
              </w:rPr>
              <w:t>3 Методика «Не подглядывай»</w:t>
            </w:r>
          </w:p>
          <w:p w:rsidR="00585F4F" w:rsidRDefault="00585F4F" w:rsidP="00864E43">
            <w:pPr>
              <w:contextualSpacing/>
              <w:rPr>
                <w:rFonts w:ascii="Times New Roman" w:hAnsi="Times New Roman" w:cs="Times New Roman"/>
                <w:sz w:val="28"/>
                <w:szCs w:val="28"/>
              </w:rPr>
            </w:pPr>
          </w:p>
          <w:p w:rsidR="009A3C49" w:rsidRPr="00864E43" w:rsidRDefault="00585F4F" w:rsidP="00864E43">
            <w:pPr>
              <w:contextualSpacing/>
              <w:rPr>
                <w:rFonts w:ascii="Times New Roman" w:hAnsi="Times New Roman" w:cs="Times New Roman"/>
                <w:sz w:val="28"/>
                <w:szCs w:val="28"/>
              </w:rPr>
            </w:pPr>
            <w:r>
              <w:rPr>
                <w:rFonts w:ascii="Times New Roman" w:hAnsi="Times New Roman" w:cs="Times New Roman"/>
                <w:sz w:val="28"/>
                <w:szCs w:val="28"/>
              </w:rPr>
              <w:t>4</w:t>
            </w:r>
            <w:r w:rsidR="009A3C49"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9A3C49" w:rsidRPr="00864E43">
              <w:rPr>
                <w:rFonts w:ascii="Times New Roman" w:hAnsi="Times New Roman" w:cs="Times New Roman"/>
                <w:sz w:val="28"/>
                <w:szCs w:val="28"/>
              </w:rPr>
              <w:t>я!»</w:t>
            </w:r>
          </w:p>
        </w:tc>
        <w:tc>
          <w:tcPr>
            <w:tcW w:w="4046" w:type="dxa"/>
          </w:tcPr>
          <w:p w:rsidR="009A3C49" w:rsidRDefault="009A3C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2D192F" w:rsidRPr="00864E43" w:rsidRDefault="00585F4F" w:rsidP="00864E43">
            <w:pPr>
              <w:spacing w:after="200"/>
              <w:contextualSpacing/>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 2</w:t>
            </w:r>
          </w:p>
          <w:p w:rsidR="00585F4F" w:rsidRDefault="00585F4F" w:rsidP="00864E43">
            <w:pPr>
              <w:spacing w:after="200"/>
              <w:contextualSpacing/>
              <w:rPr>
                <w:rFonts w:ascii="Times New Roman" w:eastAsia="Calibri" w:hAnsi="Times New Roman" w:cs="Times New Roman"/>
                <w:sz w:val="28"/>
                <w:szCs w:val="28"/>
              </w:rPr>
            </w:pPr>
          </w:p>
          <w:p w:rsidR="00585F4F" w:rsidRDefault="00585F4F" w:rsidP="00864E43">
            <w:pPr>
              <w:spacing w:after="200"/>
              <w:contextualSpacing/>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 2</w:t>
            </w:r>
          </w:p>
          <w:p w:rsidR="00585F4F" w:rsidRDefault="00585F4F" w:rsidP="00864E43">
            <w:pPr>
              <w:spacing w:after="200"/>
              <w:contextualSpacing/>
              <w:rPr>
                <w:rFonts w:ascii="Times New Roman" w:eastAsia="Calibri" w:hAnsi="Times New Roman" w:cs="Times New Roman"/>
                <w:sz w:val="28"/>
                <w:szCs w:val="28"/>
              </w:rPr>
            </w:pPr>
          </w:p>
          <w:p w:rsidR="00585F4F" w:rsidRDefault="00585F4F" w:rsidP="00864E43">
            <w:pPr>
              <w:spacing w:after="200"/>
              <w:contextualSpacing/>
              <w:rPr>
                <w:rFonts w:ascii="Times New Roman" w:eastAsia="Calibri" w:hAnsi="Times New Roman" w:cs="Times New Roman"/>
                <w:sz w:val="28"/>
                <w:szCs w:val="28"/>
              </w:rPr>
            </w:pPr>
          </w:p>
          <w:p w:rsidR="009A3C49" w:rsidRPr="00864E43" w:rsidRDefault="00C825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w:t>
            </w:r>
            <w:r w:rsidR="00D30D28" w:rsidRPr="00864E43">
              <w:rPr>
                <w:rFonts w:ascii="Times New Roman" w:eastAsia="Calibri" w:hAnsi="Times New Roman" w:cs="Times New Roman"/>
                <w:sz w:val="28"/>
                <w:szCs w:val="28"/>
              </w:rPr>
              <w:t xml:space="preserve"> № 1 </w:t>
            </w:r>
            <w:r w:rsidRPr="00864E43">
              <w:rPr>
                <w:rFonts w:ascii="Times New Roman" w:eastAsia="Calibri" w:hAnsi="Times New Roman" w:cs="Times New Roman"/>
                <w:sz w:val="28"/>
                <w:szCs w:val="28"/>
              </w:rPr>
              <w:t xml:space="preserve"> упр. № 5</w:t>
            </w:r>
          </w:p>
        </w:tc>
      </w:tr>
      <w:tr w:rsidR="009A3C49" w:rsidRPr="00864E43" w:rsidTr="00181830">
        <w:tc>
          <w:tcPr>
            <w:tcW w:w="1000" w:type="dxa"/>
          </w:tcPr>
          <w:p w:rsidR="009A3C49" w:rsidRPr="00864E43" w:rsidRDefault="009A3C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2046" w:type="dxa"/>
          </w:tcPr>
          <w:p w:rsidR="009A3C49" w:rsidRPr="00864E43" w:rsidRDefault="00C825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w:t>
            </w:r>
          </w:p>
        </w:tc>
        <w:tc>
          <w:tcPr>
            <w:tcW w:w="2031" w:type="dxa"/>
          </w:tcPr>
          <w:p w:rsidR="009A3C49" w:rsidRPr="00864E43" w:rsidRDefault="00C8253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Знакомство детей друг с другом; создание положительных эмоций, </w:t>
            </w:r>
            <w:r w:rsidRPr="00864E43">
              <w:rPr>
                <w:rFonts w:ascii="Times New Roman" w:hAnsi="Times New Roman" w:cs="Times New Roman"/>
                <w:sz w:val="28"/>
                <w:szCs w:val="28"/>
              </w:rPr>
              <w:lastRenderedPageBreak/>
              <w:t>благоприятной эмоциональной атмосферы в группе; развитие эмпатии</w:t>
            </w:r>
          </w:p>
        </w:tc>
        <w:tc>
          <w:tcPr>
            <w:tcW w:w="2080" w:type="dxa"/>
          </w:tcPr>
          <w:p w:rsidR="009A3C49" w:rsidRPr="00864E43" w:rsidRDefault="00B05FC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Плотная повязка на глаза</w:t>
            </w:r>
          </w:p>
        </w:tc>
        <w:tc>
          <w:tcPr>
            <w:tcW w:w="3583" w:type="dxa"/>
          </w:tcPr>
          <w:p w:rsidR="009A3C49" w:rsidRPr="00864E43" w:rsidRDefault="009A3C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404B02" w:rsidRPr="00864E43" w:rsidRDefault="00404B02" w:rsidP="00864E43">
            <w:pPr>
              <w:contextualSpacing/>
              <w:rPr>
                <w:rFonts w:ascii="Times New Roman" w:hAnsi="Times New Roman" w:cs="Times New Roman"/>
                <w:sz w:val="28"/>
                <w:szCs w:val="28"/>
              </w:rPr>
            </w:pPr>
          </w:p>
          <w:p w:rsidR="00C8253F" w:rsidRPr="00864E43"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t>2«Моё имя»</w:t>
            </w:r>
          </w:p>
          <w:p w:rsidR="00C8253F" w:rsidRPr="00864E43" w:rsidRDefault="00C8253F" w:rsidP="00864E43">
            <w:pPr>
              <w:contextualSpacing/>
              <w:rPr>
                <w:rFonts w:ascii="Times New Roman" w:hAnsi="Times New Roman" w:cs="Times New Roman"/>
                <w:sz w:val="28"/>
                <w:szCs w:val="28"/>
              </w:rPr>
            </w:pPr>
          </w:p>
          <w:p w:rsidR="005665FA" w:rsidRDefault="005665FA" w:rsidP="00864E43">
            <w:pPr>
              <w:contextualSpacing/>
              <w:rPr>
                <w:rFonts w:ascii="Times New Roman" w:hAnsi="Times New Roman" w:cs="Times New Roman"/>
                <w:sz w:val="28"/>
                <w:szCs w:val="28"/>
              </w:rPr>
            </w:pPr>
          </w:p>
          <w:p w:rsidR="00C8253F" w:rsidRPr="00864E43"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3«Имя и движение»</w:t>
            </w:r>
          </w:p>
          <w:p w:rsidR="00C8253F" w:rsidRPr="00864E43" w:rsidRDefault="00C8253F" w:rsidP="00864E43">
            <w:pPr>
              <w:contextualSpacing/>
              <w:rPr>
                <w:rFonts w:ascii="Times New Roman" w:hAnsi="Times New Roman" w:cs="Times New Roman"/>
                <w:sz w:val="28"/>
                <w:szCs w:val="28"/>
              </w:rPr>
            </w:pPr>
          </w:p>
          <w:p w:rsidR="00C8253F" w:rsidRPr="00864E43"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t>4«Снежный ком»</w:t>
            </w:r>
          </w:p>
          <w:p w:rsidR="00C8253F" w:rsidRPr="00864E43" w:rsidRDefault="00C8253F" w:rsidP="00864E43">
            <w:pPr>
              <w:contextualSpacing/>
              <w:rPr>
                <w:rFonts w:ascii="Times New Roman" w:hAnsi="Times New Roman" w:cs="Times New Roman"/>
                <w:sz w:val="28"/>
                <w:szCs w:val="28"/>
              </w:rPr>
            </w:pPr>
          </w:p>
          <w:p w:rsidR="00C8253F" w:rsidRPr="00864E43"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t>5«Узнай наощупь»</w:t>
            </w:r>
          </w:p>
          <w:p w:rsidR="00C8253F" w:rsidRPr="00864E43" w:rsidRDefault="00C8253F" w:rsidP="00864E43">
            <w:pPr>
              <w:contextualSpacing/>
              <w:rPr>
                <w:rFonts w:ascii="Times New Roman" w:hAnsi="Times New Roman" w:cs="Times New Roman"/>
                <w:sz w:val="28"/>
                <w:szCs w:val="28"/>
              </w:rPr>
            </w:pPr>
          </w:p>
          <w:p w:rsidR="00C8253F" w:rsidRPr="00864E43" w:rsidRDefault="00C8253F" w:rsidP="00864E43">
            <w:pPr>
              <w:contextualSpacing/>
              <w:rPr>
                <w:rFonts w:ascii="Times New Roman" w:hAnsi="Times New Roman" w:cs="Times New Roman"/>
                <w:sz w:val="28"/>
                <w:szCs w:val="28"/>
              </w:rPr>
            </w:pPr>
            <w:r w:rsidRPr="00864E43">
              <w:rPr>
                <w:rFonts w:ascii="Times New Roman" w:hAnsi="Times New Roman" w:cs="Times New Roman"/>
                <w:sz w:val="28"/>
                <w:szCs w:val="28"/>
              </w:rPr>
              <w:t>6«</w:t>
            </w:r>
            <w:r w:rsidR="00B05FC1" w:rsidRPr="00864E43">
              <w:rPr>
                <w:rFonts w:ascii="Times New Roman" w:hAnsi="Times New Roman" w:cs="Times New Roman"/>
                <w:sz w:val="28"/>
                <w:szCs w:val="28"/>
              </w:rPr>
              <w:t>Дотронься до…</w:t>
            </w:r>
            <w:r w:rsidRPr="00864E43">
              <w:rPr>
                <w:rFonts w:ascii="Times New Roman" w:hAnsi="Times New Roman" w:cs="Times New Roman"/>
                <w:sz w:val="28"/>
                <w:szCs w:val="28"/>
              </w:rPr>
              <w:t>»</w:t>
            </w:r>
          </w:p>
          <w:p w:rsidR="009A3C49" w:rsidRPr="00864E43" w:rsidRDefault="009A3C49" w:rsidP="00864E43">
            <w:pPr>
              <w:contextualSpacing/>
              <w:rPr>
                <w:rFonts w:ascii="Times New Roman" w:hAnsi="Times New Roman" w:cs="Times New Roman"/>
                <w:sz w:val="28"/>
                <w:szCs w:val="28"/>
              </w:rPr>
            </w:pPr>
          </w:p>
          <w:p w:rsidR="00F501F5" w:rsidRDefault="00F501F5" w:rsidP="00864E43">
            <w:pPr>
              <w:contextualSpacing/>
              <w:rPr>
                <w:rFonts w:ascii="Times New Roman" w:hAnsi="Times New Roman" w:cs="Times New Roman"/>
                <w:sz w:val="28"/>
                <w:szCs w:val="28"/>
              </w:rPr>
            </w:pPr>
          </w:p>
          <w:p w:rsidR="00F501F5" w:rsidRDefault="00F501F5" w:rsidP="00864E43">
            <w:pPr>
              <w:contextualSpacing/>
              <w:rPr>
                <w:rFonts w:ascii="Times New Roman" w:hAnsi="Times New Roman" w:cs="Times New Roman"/>
                <w:sz w:val="28"/>
                <w:szCs w:val="28"/>
              </w:rPr>
            </w:pPr>
          </w:p>
          <w:p w:rsidR="00B05FC1" w:rsidRPr="00864E43" w:rsidRDefault="00B05FC1" w:rsidP="00864E43">
            <w:pPr>
              <w:contextualSpacing/>
              <w:rPr>
                <w:rFonts w:ascii="Times New Roman" w:hAnsi="Times New Roman" w:cs="Times New Roman"/>
                <w:sz w:val="28"/>
                <w:szCs w:val="28"/>
              </w:rPr>
            </w:pPr>
            <w:r w:rsidRPr="00864E43">
              <w:rPr>
                <w:rFonts w:ascii="Times New Roman" w:hAnsi="Times New Roman" w:cs="Times New Roman"/>
                <w:sz w:val="28"/>
                <w:szCs w:val="28"/>
              </w:rPr>
              <w:t>7«Жучок»</w:t>
            </w:r>
          </w:p>
          <w:p w:rsidR="00181830" w:rsidRPr="00864E43" w:rsidRDefault="00181830" w:rsidP="00864E43">
            <w:pPr>
              <w:contextualSpacing/>
              <w:rPr>
                <w:rFonts w:ascii="Times New Roman" w:hAnsi="Times New Roman" w:cs="Times New Roman"/>
                <w:sz w:val="28"/>
                <w:szCs w:val="28"/>
              </w:rPr>
            </w:pPr>
          </w:p>
          <w:p w:rsidR="00B05FC1" w:rsidRPr="00864E43" w:rsidRDefault="00B05FC1" w:rsidP="00864E43">
            <w:pPr>
              <w:contextualSpacing/>
              <w:rPr>
                <w:rFonts w:ascii="Times New Roman" w:hAnsi="Times New Roman" w:cs="Times New Roman"/>
                <w:sz w:val="28"/>
                <w:szCs w:val="28"/>
              </w:rPr>
            </w:pPr>
            <w:r w:rsidRPr="00864E43">
              <w:rPr>
                <w:rFonts w:ascii="Times New Roman" w:hAnsi="Times New Roman" w:cs="Times New Roman"/>
                <w:sz w:val="28"/>
                <w:szCs w:val="28"/>
              </w:rPr>
              <w:t>8«Что изменилось»</w:t>
            </w:r>
          </w:p>
          <w:p w:rsidR="00404B02" w:rsidRPr="00864E43" w:rsidRDefault="00404B02" w:rsidP="00864E43">
            <w:pPr>
              <w:contextualSpacing/>
              <w:rPr>
                <w:rFonts w:ascii="Times New Roman" w:hAnsi="Times New Roman" w:cs="Times New Roman"/>
                <w:sz w:val="28"/>
                <w:szCs w:val="28"/>
              </w:rPr>
            </w:pPr>
          </w:p>
          <w:p w:rsidR="009A3C49" w:rsidRPr="00864E43" w:rsidRDefault="00B05FC1" w:rsidP="00864E43">
            <w:pPr>
              <w:contextualSpacing/>
              <w:rPr>
                <w:rFonts w:ascii="Times New Roman" w:hAnsi="Times New Roman" w:cs="Times New Roman"/>
                <w:sz w:val="28"/>
                <w:szCs w:val="28"/>
              </w:rPr>
            </w:pPr>
            <w:r w:rsidRPr="00864E43">
              <w:rPr>
                <w:rFonts w:ascii="Times New Roman" w:hAnsi="Times New Roman" w:cs="Times New Roman"/>
                <w:sz w:val="28"/>
                <w:szCs w:val="28"/>
              </w:rPr>
              <w:t>9</w:t>
            </w:r>
            <w:r w:rsidR="009A3C49"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9A3C49" w:rsidRPr="00864E43">
              <w:rPr>
                <w:rFonts w:ascii="Times New Roman" w:hAnsi="Times New Roman" w:cs="Times New Roman"/>
                <w:sz w:val="28"/>
                <w:szCs w:val="28"/>
              </w:rPr>
              <w:t>я!»</w:t>
            </w:r>
          </w:p>
          <w:p w:rsidR="009A3C49" w:rsidRPr="00864E43" w:rsidRDefault="009A3C49" w:rsidP="00864E43">
            <w:pPr>
              <w:contextualSpacing/>
              <w:rPr>
                <w:rFonts w:ascii="Times New Roman" w:hAnsi="Times New Roman" w:cs="Times New Roman"/>
                <w:sz w:val="28"/>
                <w:szCs w:val="28"/>
              </w:rPr>
            </w:pPr>
          </w:p>
        </w:tc>
        <w:tc>
          <w:tcPr>
            <w:tcW w:w="4046" w:type="dxa"/>
          </w:tcPr>
          <w:p w:rsidR="009A3C49" w:rsidRDefault="009A3C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Н.В.Плотникова «Хочу и могу» с.40</w:t>
            </w:r>
          </w:p>
          <w:p w:rsidR="002D192F" w:rsidRPr="00864E43" w:rsidRDefault="002D192F" w:rsidP="00864E43">
            <w:pPr>
              <w:spacing w:after="200"/>
              <w:contextualSpacing/>
              <w:rPr>
                <w:rFonts w:ascii="Times New Roman" w:eastAsia="Calibri" w:hAnsi="Times New Roman" w:cs="Times New Roman"/>
                <w:sz w:val="28"/>
                <w:szCs w:val="28"/>
              </w:rPr>
            </w:pPr>
          </w:p>
          <w:p w:rsidR="00C8253F" w:rsidRPr="00864E43" w:rsidRDefault="00C825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с.63</w:t>
            </w:r>
          </w:p>
          <w:p w:rsidR="005665FA" w:rsidRDefault="005665FA" w:rsidP="00864E43">
            <w:pPr>
              <w:spacing w:after="200"/>
              <w:contextualSpacing/>
              <w:rPr>
                <w:rFonts w:ascii="Times New Roman" w:eastAsia="Calibri" w:hAnsi="Times New Roman" w:cs="Times New Roman"/>
                <w:sz w:val="28"/>
                <w:szCs w:val="28"/>
              </w:rPr>
            </w:pPr>
          </w:p>
          <w:p w:rsidR="00C8253F" w:rsidRDefault="00C825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6</w:t>
            </w:r>
          </w:p>
          <w:p w:rsidR="00C8253F" w:rsidRPr="00864E43" w:rsidRDefault="00C825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с.63</w:t>
            </w:r>
          </w:p>
          <w:p w:rsidR="00C8253F" w:rsidRDefault="00C825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7</w:t>
            </w:r>
          </w:p>
          <w:p w:rsidR="00B05FC1" w:rsidRDefault="00B05F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детей»с.76</w:t>
            </w:r>
          </w:p>
          <w:p w:rsidR="00F501F5" w:rsidRDefault="00F501F5" w:rsidP="00864E43">
            <w:pPr>
              <w:spacing w:after="200"/>
              <w:contextualSpacing/>
              <w:rPr>
                <w:rFonts w:ascii="Times New Roman" w:eastAsia="Calibri" w:hAnsi="Times New Roman" w:cs="Times New Roman"/>
                <w:sz w:val="28"/>
                <w:szCs w:val="28"/>
              </w:rPr>
            </w:pPr>
          </w:p>
          <w:p w:rsidR="00B05FC1" w:rsidRPr="00864E43" w:rsidRDefault="00B05F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с.64</w:t>
            </w:r>
          </w:p>
          <w:p w:rsidR="00B05FC1" w:rsidRPr="00864E43" w:rsidRDefault="00B05F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с.64</w:t>
            </w:r>
          </w:p>
          <w:p w:rsidR="00C8253F" w:rsidRPr="00864E43" w:rsidRDefault="00B05F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B05FC1" w:rsidRPr="00864E43" w:rsidRDefault="00B05FC1" w:rsidP="00864E43">
            <w:pPr>
              <w:spacing w:after="200"/>
              <w:contextualSpacing/>
              <w:rPr>
                <w:rFonts w:ascii="Times New Roman" w:eastAsia="Calibri" w:hAnsi="Times New Roman" w:cs="Times New Roman"/>
                <w:sz w:val="28"/>
                <w:szCs w:val="28"/>
              </w:rPr>
            </w:pPr>
          </w:p>
          <w:p w:rsidR="009A3C49" w:rsidRPr="00864E43" w:rsidRDefault="009A3C49" w:rsidP="00864E43">
            <w:pPr>
              <w:spacing w:after="200"/>
              <w:contextualSpacing/>
              <w:rPr>
                <w:rFonts w:ascii="Times New Roman" w:eastAsia="Calibri" w:hAnsi="Times New Roman" w:cs="Times New Roman"/>
                <w:sz w:val="28"/>
                <w:szCs w:val="28"/>
              </w:rPr>
            </w:pPr>
          </w:p>
        </w:tc>
      </w:tr>
    </w:tbl>
    <w:p w:rsidR="009A3C49" w:rsidRPr="00864E43" w:rsidRDefault="009A3C49" w:rsidP="00864E43">
      <w:pPr>
        <w:spacing w:line="240" w:lineRule="auto"/>
        <w:contextualSpacing/>
        <w:jc w:val="center"/>
        <w:rPr>
          <w:rFonts w:ascii="Times New Roman" w:hAnsi="Times New Roman" w:cs="Times New Roman"/>
          <w:sz w:val="28"/>
          <w:szCs w:val="28"/>
        </w:rPr>
      </w:pPr>
    </w:p>
    <w:p w:rsidR="009A3C49" w:rsidRPr="00864E43" w:rsidRDefault="009A3C49" w:rsidP="00864E43">
      <w:pPr>
        <w:spacing w:line="240" w:lineRule="auto"/>
        <w:contextualSpacing/>
        <w:jc w:val="center"/>
        <w:rPr>
          <w:rFonts w:ascii="Times New Roman" w:hAnsi="Times New Roman" w:cs="Times New Roman"/>
          <w:sz w:val="28"/>
          <w:szCs w:val="28"/>
        </w:rPr>
      </w:pPr>
    </w:p>
    <w:p w:rsidR="00B05FC1" w:rsidRPr="00864E43" w:rsidRDefault="00B05FC1" w:rsidP="00864E43">
      <w:pPr>
        <w:spacing w:line="240" w:lineRule="auto"/>
        <w:contextualSpacing/>
        <w:jc w:val="center"/>
        <w:rPr>
          <w:rFonts w:ascii="Times New Roman" w:hAnsi="Times New Roman" w:cs="Times New Roman"/>
          <w:sz w:val="28"/>
          <w:szCs w:val="28"/>
        </w:rPr>
      </w:pPr>
    </w:p>
    <w:p w:rsidR="00B05FC1" w:rsidRPr="00864E43" w:rsidRDefault="00B05FC1" w:rsidP="00864E43">
      <w:pPr>
        <w:spacing w:line="240" w:lineRule="auto"/>
        <w:contextualSpacing/>
        <w:jc w:val="center"/>
        <w:rPr>
          <w:rFonts w:ascii="Times New Roman" w:hAnsi="Times New Roman" w:cs="Times New Roman"/>
          <w:sz w:val="28"/>
          <w:szCs w:val="28"/>
        </w:rPr>
      </w:pPr>
    </w:p>
    <w:p w:rsidR="00B05FC1" w:rsidRPr="00864E43" w:rsidRDefault="00B05FC1" w:rsidP="00864E43">
      <w:pPr>
        <w:spacing w:line="240" w:lineRule="auto"/>
        <w:contextualSpacing/>
        <w:jc w:val="center"/>
        <w:rPr>
          <w:rFonts w:ascii="Times New Roman" w:hAnsi="Times New Roman" w:cs="Times New Roman"/>
          <w:sz w:val="28"/>
          <w:szCs w:val="28"/>
        </w:rPr>
      </w:pPr>
    </w:p>
    <w:p w:rsidR="00B05FC1" w:rsidRPr="00864E43" w:rsidRDefault="00B05FC1" w:rsidP="00864E43">
      <w:pPr>
        <w:spacing w:line="240" w:lineRule="auto"/>
        <w:contextualSpacing/>
        <w:jc w:val="center"/>
        <w:rPr>
          <w:rFonts w:ascii="Times New Roman" w:hAnsi="Times New Roman" w:cs="Times New Roman"/>
          <w:sz w:val="28"/>
          <w:szCs w:val="28"/>
        </w:rPr>
      </w:pPr>
    </w:p>
    <w:p w:rsidR="00B05FC1" w:rsidRPr="00864E43" w:rsidRDefault="00B05FC1" w:rsidP="00864E43">
      <w:pPr>
        <w:spacing w:line="240" w:lineRule="auto"/>
        <w:contextualSpacing/>
        <w:jc w:val="center"/>
        <w:rPr>
          <w:rFonts w:ascii="Times New Roman" w:hAnsi="Times New Roman" w:cs="Times New Roman"/>
          <w:sz w:val="28"/>
          <w:szCs w:val="28"/>
        </w:rPr>
      </w:pPr>
    </w:p>
    <w:p w:rsidR="000413B9" w:rsidRDefault="000413B9" w:rsidP="00864E43">
      <w:pPr>
        <w:spacing w:line="240" w:lineRule="auto"/>
        <w:contextualSpacing/>
        <w:rPr>
          <w:rFonts w:ascii="Times New Roman" w:hAnsi="Times New Roman" w:cs="Times New Roman"/>
          <w:sz w:val="28"/>
          <w:szCs w:val="28"/>
        </w:rPr>
      </w:pPr>
    </w:p>
    <w:p w:rsidR="00153AA1" w:rsidRPr="00864E43" w:rsidRDefault="00153AA1" w:rsidP="00864E43">
      <w:pPr>
        <w:spacing w:line="240" w:lineRule="auto"/>
        <w:contextualSpacing/>
        <w:rPr>
          <w:rFonts w:ascii="Times New Roman" w:hAnsi="Times New Roman" w:cs="Times New Roman"/>
          <w:sz w:val="28"/>
          <w:szCs w:val="28"/>
        </w:rPr>
      </w:pPr>
    </w:p>
    <w:p w:rsidR="008E1305" w:rsidRDefault="008E1305" w:rsidP="008E1305">
      <w:pPr>
        <w:spacing w:line="240" w:lineRule="auto"/>
        <w:contextualSpacing/>
        <w:rPr>
          <w:rFonts w:ascii="Times New Roman" w:hAnsi="Times New Roman" w:cs="Times New Roman"/>
          <w:sz w:val="28"/>
          <w:szCs w:val="28"/>
        </w:rPr>
      </w:pPr>
    </w:p>
    <w:p w:rsidR="005665FA" w:rsidRDefault="005665FA" w:rsidP="005665FA">
      <w:pPr>
        <w:spacing w:line="240" w:lineRule="auto"/>
        <w:contextualSpacing/>
        <w:rPr>
          <w:rFonts w:ascii="Times New Roman" w:hAnsi="Times New Roman" w:cs="Times New Roman"/>
          <w:sz w:val="28"/>
          <w:szCs w:val="28"/>
        </w:rPr>
      </w:pPr>
    </w:p>
    <w:p w:rsidR="0097722D" w:rsidRPr="00864E43" w:rsidRDefault="0097722D" w:rsidP="005665FA">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Октябрь</w:t>
      </w:r>
    </w:p>
    <w:p w:rsidR="009A3C49" w:rsidRPr="00864E43" w:rsidRDefault="009A3C49"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t>Основной этап</w:t>
      </w:r>
    </w:p>
    <w:p w:rsidR="0097722D" w:rsidRPr="00864E43" w:rsidRDefault="0097722D" w:rsidP="00864E43">
      <w:pPr>
        <w:spacing w:line="240" w:lineRule="auto"/>
        <w:contextualSpacing/>
        <w:jc w:val="center"/>
        <w:rPr>
          <w:rFonts w:ascii="Times New Roman" w:hAnsi="Times New Roman" w:cs="Times New Roman"/>
          <w:sz w:val="28"/>
          <w:szCs w:val="28"/>
        </w:rPr>
      </w:pPr>
    </w:p>
    <w:tbl>
      <w:tblPr>
        <w:tblStyle w:val="a4"/>
        <w:tblW w:w="0" w:type="auto"/>
        <w:tblLook w:val="04A0"/>
      </w:tblPr>
      <w:tblGrid>
        <w:gridCol w:w="1132"/>
        <w:gridCol w:w="1774"/>
        <w:gridCol w:w="2521"/>
        <w:gridCol w:w="2539"/>
        <w:gridCol w:w="3067"/>
        <w:gridCol w:w="3470"/>
      </w:tblGrid>
      <w:tr w:rsidR="00C145E4" w:rsidRPr="00864E43" w:rsidTr="00181830">
        <w:tc>
          <w:tcPr>
            <w:tcW w:w="1000" w:type="dxa"/>
          </w:tcPr>
          <w:p w:rsidR="0097722D" w:rsidRPr="00864E43" w:rsidRDefault="00E86CB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789"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192"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207"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552"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046"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C145E4" w:rsidRPr="00864E43" w:rsidTr="00181830">
        <w:tc>
          <w:tcPr>
            <w:tcW w:w="1000" w:type="dxa"/>
          </w:tcPr>
          <w:p w:rsidR="0097722D" w:rsidRPr="00864E43" w:rsidRDefault="00D820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789" w:type="dxa"/>
          </w:tcPr>
          <w:p w:rsidR="0097722D" w:rsidRPr="00864E43" w:rsidRDefault="0003394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Жил был Я</w:t>
            </w:r>
          </w:p>
        </w:tc>
        <w:tc>
          <w:tcPr>
            <w:tcW w:w="2192" w:type="dxa"/>
          </w:tcPr>
          <w:p w:rsidR="0097722D" w:rsidRPr="00864E43" w:rsidRDefault="0003394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Развитие способности к осознанию своей индивидуальности. Формирование  позитивной Я-концепции. Сплочение группы</w:t>
            </w:r>
          </w:p>
        </w:tc>
        <w:tc>
          <w:tcPr>
            <w:tcW w:w="2207" w:type="dxa"/>
          </w:tcPr>
          <w:p w:rsidR="0097722D" w:rsidRPr="00864E43" w:rsidRDefault="00A9138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Две куклы: мальчик и девочка, цветные карандаши, бумага, зеркало на каждого ребёнка, демонстрационный материал «Жил был Я»</w:t>
            </w:r>
          </w:p>
        </w:tc>
        <w:tc>
          <w:tcPr>
            <w:tcW w:w="3552" w:type="dxa"/>
          </w:tcPr>
          <w:p w:rsidR="00D820BD" w:rsidRPr="00864E43" w:rsidRDefault="00D820BD"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w:t>
            </w:r>
            <w:r w:rsidR="003D4121" w:rsidRPr="00864E43">
              <w:rPr>
                <w:rFonts w:ascii="Times New Roman" w:hAnsi="Times New Roman" w:cs="Times New Roman"/>
                <w:sz w:val="28"/>
                <w:szCs w:val="28"/>
              </w:rPr>
              <w:t>й</w:t>
            </w:r>
            <w:r w:rsidRPr="00864E43">
              <w:rPr>
                <w:rFonts w:ascii="Times New Roman" w:hAnsi="Times New Roman" w:cs="Times New Roman"/>
                <w:sz w:val="28"/>
                <w:szCs w:val="28"/>
              </w:rPr>
              <w:t>те!»</w:t>
            </w: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2«Бип»</w:t>
            </w: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3«Пошли письмо»</w:t>
            </w: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4«Жил-был Я»</w:t>
            </w: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5«У зеркала»</w:t>
            </w:r>
          </w:p>
          <w:p w:rsidR="000723E6" w:rsidRPr="00864E43" w:rsidRDefault="000723E6" w:rsidP="00864E43">
            <w:pPr>
              <w:contextualSpacing/>
              <w:rPr>
                <w:rFonts w:ascii="Times New Roman" w:hAnsi="Times New Roman" w:cs="Times New Roman"/>
                <w:sz w:val="28"/>
                <w:szCs w:val="28"/>
              </w:rPr>
            </w:pPr>
          </w:p>
          <w:p w:rsidR="000723E6"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6«Это Я»</w:t>
            </w:r>
          </w:p>
          <w:p w:rsidR="00D820BD" w:rsidRPr="00864E43" w:rsidRDefault="00D820BD" w:rsidP="00864E43">
            <w:pPr>
              <w:contextualSpacing/>
              <w:rPr>
                <w:rFonts w:ascii="Times New Roman" w:hAnsi="Times New Roman" w:cs="Times New Roman"/>
                <w:sz w:val="28"/>
                <w:szCs w:val="28"/>
              </w:rPr>
            </w:pPr>
          </w:p>
          <w:p w:rsidR="0097722D" w:rsidRPr="00864E43" w:rsidRDefault="000723E6" w:rsidP="00864E43">
            <w:pPr>
              <w:contextualSpacing/>
              <w:rPr>
                <w:rFonts w:ascii="Times New Roman" w:hAnsi="Times New Roman" w:cs="Times New Roman"/>
                <w:sz w:val="28"/>
                <w:szCs w:val="28"/>
              </w:rPr>
            </w:pPr>
            <w:r w:rsidRPr="00864E43">
              <w:rPr>
                <w:rFonts w:ascii="Times New Roman" w:hAnsi="Times New Roman" w:cs="Times New Roman"/>
                <w:sz w:val="28"/>
                <w:szCs w:val="28"/>
              </w:rPr>
              <w:t>7</w:t>
            </w:r>
            <w:r w:rsidR="00D820BD"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D820BD" w:rsidRPr="00864E43">
              <w:rPr>
                <w:rFonts w:ascii="Times New Roman" w:hAnsi="Times New Roman" w:cs="Times New Roman"/>
                <w:sz w:val="28"/>
                <w:szCs w:val="28"/>
              </w:rPr>
              <w:t>я!»</w:t>
            </w:r>
          </w:p>
        </w:tc>
        <w:tc>
          <w:tcPr>
            <w:tcW w:w="4046" w:type="dxa"/>
          </w:tcPr>
          <w:p w:rsidR="00542218" w:rsidRPr="00864E43" w:rsidRDefault="0054221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0723E6"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с.68</w:t>
            </w:r>
          </w:p>
          <w:p w:rsidR="000723E6"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с.69</w:t>
            </w:r>
          </w:p>
          <w:p w:rsidR="000723E6"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«Уроки доброты» урок № 1</w:t>
            </w:r>
          </w:p>
          <w:p w:rsidR="000723E6"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0413B9"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8</w:t>
            </w:r>
          </w:p>
          <w:p w:rsidR="000723E6"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0413B9"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9</w:t>
            </w:r>
          </w:p>
          <w:p w:rsidR="00542218" w:rsidRPr="00864E43" w:rsidRDefault="000723E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8B1628" w:rsidRPr="00864E43" w:rsidRDefault="008B1628" w:rsidP="00864E43">
            <w:pPr>
              <w:contextualSpacing/>
              <w:rPr>
                <w:rFonts w:ascii="Times New Roman" w:hAnsi="Times New Roman" w:cs="Times New Roman"/>
                <w:sz w:val="28"/>
                <w:szCs w:val="28"/>
              </w:rPr>
            </w:pPr>
          </w:p>
        </w:tc>
      </w:tr>
      <w:tr w:rsidR="00C145E4" w:rsidRPr="00864E43" w:rsidTr="00181830">
        <w:trPr>
          <w:trHeight w:val="3251"/>
        </w:trPr>
        <w:tc>
          <w:tcPr>
            <w:tcW w:w="1000" w:type="dxa"/>
          </w:tcPr>
          <w:p w:rsidR="008C3F44" w:rsidRPr="00864E43" w:rsidRDefault="008C3F44"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2</w:t>
            </w:r>
          </w:p>
        </w:tc>
        <w:tc>
          <w:tcPr>
            <w:tcW w:w="1789" w:type="dxa"/>
          </w:tcPr>
          <w:p w:rsidR="008C3F44" w:rsidRPr="00864E43" w:rsidRDefault="00A9138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Тайна моего имени</w:t>
            </w:r>
          </w:p>
        </w:tc>
        <w:tc>
          <w:tcPr>
            <w:tcW w:w="2192" w:type="dxa"/>
          </w:tcPr>
          <w:p w:rsidR="008C3F44" w:rsidRPr="00864E43" w:rsidRDefault="00A9138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Способствование гармонизации осознания ребёнком своего имени, развитие эмпатии</w:t>
            </w:r>
          </w:p>
        </w:tc>
        <w:tc>
          <w:tcPr>
            <w:tcW w:w="2207" w:type="dxa"/>
          </w:tcPr>
          <w:p w:rsidR="008C3F44" w:rsidRPr="00864E43" w:rsidRDefault="0043136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Колокольчик, мяч, спо</w:t>
            </w:r>
            <w:r w:rsidR="00C25270" w:rsidRPr="00864E43">
              <w:rPr>
                <w:rFonts w:ascii="Times New Roman" w:hAnsi="Times New Roman" w:cs="Times New Roman"/>
                <w:sz w:val="28"/>
                <w:szCs w:val="28"/>
              </w:rPr>
              <w:t>койная музыка</w:t>
            </w:r>
          </w:p>
        </w:tc>
        <w:tc>
          <w:tcPr>
            <w:tcW w:w="3552" w:type="dxa"/>
          </w:tcPr>
          <w:p w:rsidR="008C3F44" w:rsidRPr="00864E43" w:rsidRDefault="000B352C"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2«Ловишки с колокольчиком»</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3«Тайна моего имени»</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4«Имя растёт»</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5«Взрослое имя»</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6«Мы очень любим»</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7«Имя шепчут волны»</w:t>
            </w: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p>
          <w:p w:rsidR="00A9138E"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8«Закончи предложение»</w:t>
            </w:r>
          </w:p>
          <w:p w:rsidR="000B352C" w:rsidRPr="00864E43" w:rsidRDefault="000B352C" w:rsidP="00864E43">
            <w:pPr>
              <w:contextualSpacing/>
              <w:rPr>
                <w:rFonts w:ascii="Times New Roman" w:hAnsi="Times New Roman" w:cs="Times New Roman"/>
                <w:sz w:val="28"/>
                <w:szCs w:val="28"/>
              </w:rPr>
            </w:pPr>
          </w:p>
          <w:p w:rsidR="001E08B2" w:rsidRPr="00864E43" w:rsidRDefault="00A9138E" w:rsidP="00864E43">
            <w:pPr>
              <w:contextualSpacing/>
              <w:rPr>
                <w:rFonts w:ascii="Times New Roman" w:hAnsi="Times New Roman" w:cs="Times New Roman"/>
                <w:sz w:val="28"/>
                <w:szCs w:val="28"/>
              </w:rPr>
            </w:pPr>
            <w:r w:rsidRPr="00864E43">
              <w:rPr>
                <w:rFonts w:ascii="Times New Roman" w:hAnsi="Times New Roman" w:cs="Times New Roman"/>
                <w:sz w:val="28"/>
                <w:szCs w:val="28"/>
              </w:rPr>
              <w:t>9</w:t>
            </w:r>
            <w:r w:rsidR="001E08B2"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1E08B2" w:rsidRPr="00864E43">
              <w:rPr>
                <w:rFonts w:ascii="Times New Roman" w:hAnsi="Times New Roman" w:cs="Times New Roman"/>
                <w:sz w:val="28"/>
                <w:szCs w:val="28"/>
              </w:rPr>
              <w:t>я</w:t>
            </w:r>
            <w:r w:rsidR="00181830" w:rsidRPr="00864E43">
              <w:rPr>
                <w:rFonts w:ascii="Times New Roman" w:hAnsi="Times New Roman" w:cs="Times New Roman"/>
                <w:sz w:val="28"/>
                <w:szCs w:val="28"/>
              </w:rPr>
              <w:t>!</w:t>
            </w:r>
            <w:r w:rsidR="001E08B2" w:rsidRPr="00864E43">
              <w:rPr>
                <w:rFonts w:ascii="Times New Roman" w:hAnsi="Times New Roman" w:cs="Times New Roman"/>
                <w:sz w:val="28"/>
                <w:szCs w:val="28"/>
              </w:rPr>
              <w:t>»</w:t>
            </w:r>
          </w:p>
        </w:tc>
        <w:tc>
          <w:tcPr>
            <w:tcW w:w="4046" w:type="dxa"/>
          </w:tcPr>
          <w:p w:rsidR="000B352C" w:rsidRDefault="000B352C"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с.46</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с.188</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с.189</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с.189</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с.190</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с.190</w:t>
            </w:r>
          </w:p>
          <w:p w:rsidR="00153AA1" w:rsidRPr="00864E43" w:rsidRDefault="00153AA1" w:rsidP="00864E43">
            <w:pPr>
              <w:spacing w:after="200"/>
              <w:contextualSpacing/>
              <w:rPr>
                <w:rFonts w:ascii="Times New Roman" w:eastAsia="Calibri" w:hAnsi="Times New Roman" w:cs="Times New Roman"/>
                <w:sz w:val="28"/>
                <w:szCs w:val="28"/>
              </w:rPr>
            </w:pPr>
          </w:p>
          <w:p w:rsidR="00A9138E"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с.53</w:t>
            </w:r>
          </w:p>
          <w:p w:rsidR="00153AA1" w:rsidRPr="00864E43" w:rsidRDefault="00153AA1" w:rsidP="00864E43">
            <w:pPr>
              <w:spacing w:after="200"/>
              <w:contextualSpacing/>
              <w:rPr>
                <w:rFonts w:ascii="Times New Roman" w:eastAsia="Calibri" w:hAnsi="Times New Roman" w:cs="Times New Roman"/>
                <w:sz w:val="28"/>
                <w:szCs w:val="28"/>
              </w:rPr>
            </w:pPr>
          </w:p>
          <w:p w:rsidR="00A9138E" w:rsidRPr="00864E43" w:rsidRDefault="00A9138E"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8C3F44" w:rsidRDefault="008C3F44" w:rsidP="00864E43">
            <w:pPr>
              <w:spacing w:after="200"/>
              <w:contextualSpacing/>
              <w:rPr>
                <w:rFonts w:ascii="Times New Roman" w:eastAsia="Calibri" w:hAnsi="Times New Roman" w:cs="Times New Roman"/>
                <w:sz w:val="28"/>
                <w:szCs w:val="28"/>
              </w:rPr>
            </w:pPr>
          </w:p>
          <w:p w:rsidR="005665FA" w:rsidRDefault="005665FA" w:rsidP="00864E43">
            <w:pPr>
              <w:spacing w:after="200"/>
              <w:contextualSpacing/>
              <w:rPr>
                <w:rFonts w:ascii="Times New Roman" w:eastAsia="Calibri" w:hAnsi="Times New Roman" w:cs="Times New Roman"/>
                <w:sz w:val="28"/>
                <w:szCs w:val="28"/>
              </w:rPr>
            </w:pPr>
          </w:p>
          <w:p w:rsidR="002F54BE" w:rsidRPr="00864E43" w:rsidRDefault="002F54BE" w:rsidP="00864E43">
            <w:pPr>
              <w:spacing w:after="200"/>
              <w:contextualSpacing/>
              <w:rPr>
                <w:rFonts w:ascii="Times New Roman" w:eastAsia="Calibri" w:hAnsi="Times New Roman" w:cs="Times New Roman"/>
                <w:sz w:val="28"/>
                <w:szCs w:val="28"/>
              </w:rPr>
            </w:pPr>
          </w:p>
        </w:tc>
      </w:tr>
      <w:tr w:rsidR="00C145E4" w:rsidRPr="00864E43" w:rsidTr="00181830">
        <w:tc>
          <w:tcPr>
            <w:tcW w:w="1000" w:type="dxa"/>
          </w:tcPr>
          <w:p w:rsidR="001E08B2" w:rsidRPr="00864E43" w:rsidRDefault="001E08B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789" w:type="dxa"/>
          </w:tcPr>
          <w:p w:rsidR="001E08B2" w:rsidRPr="00864E43" w:rsidRDefault="00C2527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Автопортрет</w:t>
            </w:r>
          </w:p>
        </w:tc>
        <w:tc>
          <w:tcPr>
            <w:tcW w:w="2192" w:type="dxa"/>
          </w:tcPr>
          <w:p w:rsidR="001E08B2" w:rsidRPr="00864E43" w:rsidRDefault="00C2527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Способствование осознанию детьми своих характерных особенностей, собственной уникальности и неповторимости; развитие эмпатии</w:t>
            </w:r>
          </w:p>
        </w:tc>
        <w:tc>
          <w:tcPr>
            <w:tcW w:w="2207" w:type="dxa"/>
          </w:tcPr>
          <w:p w:rsidR="001E08B2" w:rsidRPr="00864E43" w:rsidRDefault="00C2527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Карточки с изображением носов, глаз и лиц различных форм; повязки на глаза; спокойная музыка</w:t>
            </w:r>
            <w:r w:rsidR="00EE27DC" w:rsidRPr="00864E43">
              <w:rPr>
                <w:rFonts w:ascii="Times New Roman" w:hAnsi="Times New Roman" w:cs="Times New Roman"/>
                <w:sz w:val="28"/>
                <w:szCs w:val="28"/>
              </w:rPr>
              <w:t>; бумага, простые карандаши, ластики на каждого ребёнка</w:t>
            </w:r>
          </w:p>
        </w:tc>
        <w:tc>
          <w:tcPr>
            <w:tcW w:w="3552" w:type="dxa"/>
          </w:tcPr>
          <w:p w:rsidR="001E08B2" w:rsidRPr="00864E43" w:rsidRDefault="009410A3"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w:t>
            </w:r>
            <w:r w:rsidR="003D4121" w:rsidRPr="00864E43">
              <w:rPr>
                <w:rFonts w:ascii="Times New Roman" w:hAnsi="Times New Roman" w:cs="Times New Roman"/>
                <w:sz w:val="28"/>
                <w:szCs w:val="28"/>
              </w:rPr>
              <w:t>й</w:t>
            </w:r>
            <w:r w:rsidRPr="00864E43">
              <w:rPr>
                <w:rFonts w:ascii="Times New Roman" w:hAnsi="Times New Roman" w:cs="Times New Roman"/>
                <w:sz w:val="28"/>
                <w:szCs w:val="28"/>
              </w:rPr>
              <w:t>те!»</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r w:rsidRPr="00864E43">
              <w:rPr>
                <w:rFonts w:ascii="Times New Roman" w:hAnsi="Times New Roman" w:cs="Times New Roman"/>
                <w:sz w:val="28"/>
                <w:szCs w:val="28"/>
              </w:rPr>
              <w:t>2«Качели»</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r w:rsidRPr="00864E43">
              <w:rPr>
                <w:rFonts w:ascii="Times New Roman" w:hAnsi="Times New Roman" w:cs="Times New Roman"/>
                <w:sz w:val="28"/>
                <w:szCs w:val="28"/>
              </w:rPr>
              <w:t>3«Составь фоторобот»</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r w:rsidRPr="00864E43">
              <w:rPr>
                <w:rFonts w:ascii="Times New Roman" w:hAnsi="Times New Roman" w:cs="Times New Roman"/>
                <w:sz w:val="28"/>
                <w:szCs w:val="28"/>
              </w:rPr>
              <w:t>4«Найди друга»</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r w:rsidRPr="00864E43">
              <w:rPr>
                <w:rFonts w:ascii="Times New Roman" w:hAnsi="Times New Roman" w:cs="Times New Roman"/>
                <w:sz w:val="28"/>
                <w:szCs w:val="28"/>
              </w:rPr>
              <w:t>5«На кого я похож»</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r w:rsidRPr="00864E43">
              <w:rPr>
                <w:rFonts w:ascii="Times New Roman" w:hAnsi="Times New Roman" w:cs="Times New Roman"/>
                <w:sz w:val="28"/>
                <w:szCs w:val="28"/>
              </w:rPr>
              <w:t>6«Угадай, о ком говорим»</w:t>
            </w:r>
          </w:p>
          <w:p w:rsidR="00EE27DC" w:rsidRPr="00864E43" w:rsidRDefault="00EE27DC" w:rsidP="00864E43">
            <w:pPr>
              <w:contextualSpacing/>
              <w:rPr>
                <w:rFonts w:ascii="Times New Roman" w:hAnsi="Times New Roman" w:cs="Times New Roman"/>
                <w:sz w:val="28"/>
                <w:szCs w:val="28"/>
              </w:rPr>
            </w:pPr>
          </w:p>
          <w:p w:rsidR="00EE27DC" w:rsidRPr="00864E43" w:rsidRDefault="00EE27DC" w:rsidP="00864E43">
            <w:pPr>
              <w:contextualSpacing/>
              <w:rPr>
                <w:rFonts w:ascii="Times New Roman" w:hAnsi="Times New Roman" w:cs="Times New Roman"/>
                <w:sz w:val="28"/>
                <w:szCs w:val="28"/>
              </w:rPr>
            </w:pPr>
            <w:r w:rsidRPr="00864E43">
              <w:rPr>
                <w:rFonts w:ascii="Times New Roman" w:hAnsi="Times New Roman" w:cs="Times New Roman"/>
                <w:sz w:val="28"/>
                <w:szCs w:val="28"/>
              </w:rPr>
              <w:t>7«На границе»</w:t>
            </w:r>
          </w:p>
          <w:p w:rsidR="00C25270" w:rsidRPr="00864E43" w:rsidRDefault="00C25270" w:rsidP="00864E43">
            <w:pPr>
              <w:contextualSpacing/>
              <w:rPr>
                <w:rFonts w:ascii="Times New Roman" w:hAnsi="Times New Roman" w:cs="Times New Roman"/>
                <w:sz w:val="28"/>
                <w:szCs w:val="28"/>
              </w:rPr>
            </w:pPr>
          </w:p>
          <w:p w:rsidR="00C25270" w:rsidRPr="00864E43" w:rsidRDefault="00C25270" w:rsidP="00864E43">
            <w:pPr>
              <w:contextualSpacing/>
              <w:rPr>
                <w:rFonts w:ascii="Times New Roman" w:hAnsi="Times New Roman" w:cs="Times New Roman"/>
                <w:sz w:val="28"/>
                <w:szCs w:val="28"/>
              </w:rPr>
            </w:pPr>
          </w:p>
          <w:p w:rsidR="00426D3A" w:rsidRPr="00864E43" w:rsidRDefault="00EE27DC" w:rsidP="00864E43">
            <w:pPr>
              <w:contextualSpacing/>
              <w:rPr>
                <w:rFonts w:ascii="Times New Roman" w:hAnsi="Times New Roman" w:cs="Times New Roman"/>
                <w:sz w:val="28"/>
                <w:szCs w:val="28"/>
              </w:rPr>
            </w:pPr>
            <w:r w:rsidRPr="00864E43">
              <w:rPr>
                <w:rFonts w:ascii="Times New Roman" w:hAnsi="Times New Roman" w:cs="Times New Roman"/>
                <w:sz w:val="28"/>
                <w:szCs w:val="28"/>
              </w:rPr>
              <w:t>8</w:t>
            </w:r>
            <w:r w:rsidR="00426D3A"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426D3A" w:rsidRPr="00864E43">
              <w:rPr>
                <w:rFonts w:ascii="Times New Roman" w:hAnsi="Times New Roman" w:cs="Times New Roman"/>
                <w:sz w:val="28"/>
                <w:szCs w:val="28"/>
              </w:rPr>
              <w:t>я!»</w:t>
            </w:r>
          </w:p>
        </w:tc>
        <w:tc>
          <w:tcPr>
            <w:tcW w:w="4046" w:type="dxa"/>
          </w:tcPr>
          <w:p w:rsidR="00C25270" w:rsidRPr="00864E43" w:rsidRDefault="009410A3"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C25270" w:rsidRPr="00864E43" w:rsidRDefault="00C2527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с.94</w:t>
            </w:r>
          </w:p>
          <w:p w:rsidR="00C25270" w:rsidRDefault="00C2527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с.192</w:t>
            </w:r>
          </w:p>
          <w:p w:rsidR="002F54BE" w:rsidRPr="00864E43" w:rsidRDefault="002F54BE" w:rsidP="00864E43">
            <w:pPr>
              <w:spacing w:after="200"/>
              <w:contextualSpacing/>
              <w:rPr>
                <w:rFonts w:ascii="Times New Roman" w:eastAsia="Calibri" w:hAnsi="Times New Roman" w:cs="Times New Roman"/>
                <w:sz w:val="28"/>
                <w:szCs w:val="28"/>
              </w:rPr>
            </w:pPr>
          </w:p>
          <w:p w:rsidR="00C25270" w:rsidRDefault="00C2527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с.192</w:t>
            </w:r>
          </w:p>
          <w:p w:rsidR="002F54BE" w:rsidRPr="00864E43" w:rsidRDefault="002F54BE" w:rsidP="00864E43">
            <w:pPr>
              <w:spacing w:after="200"/>
              <w:contextualSpacing/>
              <w:rPr>
                <w:rFonts w:ascii="Times New Roman" w:eastAsia="Calibri" w:hAnsi="Times New Roman" w:cs="Times New Roman"/>
                <w:sz w:val="28"/>
                <w:szCs w:val="28"/>
              </w:rPr>
            </w:pPr>
          </w:p>
          <w:p w:rsidR="00C25270" w:rsidRDefault="00C2527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с.192</w:t>
            </w:r>
          </w:p>
          <w:p w:rsidR="002F54BE" w:rsidRPr="00864E43" w:rsidRDefault="002F54BE" w:rsidP="00864E43">
            <w:pPr>
              <w:spacing w:after="200"/>
              <w:contextualSpacing/>
              <w:rPr>
                <w:rFonts w:ascii="Times New Roman" w:eastAsia="Calibri" w:hAnsi="Times New Roman" w:cs="Times New Roman"/>
                <w:sz w:val="28"/>
                <w:szCs w:val="28"/>
              </w:rPr>
            </w:pPr>
          </w:p>
          <w:p w:rsidR="00C25270" w:rsidRDefault="00C2527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w:t>
            </w:r>
            <w:r w:rsidR="00EE27DC" w:rsidRPr="00864E43">
              <w:rPr>
                <w:rFonts w:ascii="Times New Roman" w:eastAsia="Calibri" w:hAnsi="Times New Roman" w:cs="Times New Roman"/>
                <w:sz w:val="28"/>
                <w:szCs w:val="28"/>
              </w:rPr>
              <w:t>73</w:t>
            </w:r>
          </w:p>
          <w:p w:rsidR="002F54BE" w:rsidRPr="00864E43" w:rsidRDefault="002F54BE" w:rsidP="00864E43">
            <w:pPr>
              <w:spacing w:after="200"/>
              <w:contextualSpacing/>
              <w:rPr>
                <w:rFonts w:ascii="Times New Roman" w:eastAsia="Calibri" w:hAnsi="Times New Roman" w:cs="Times New Roman"/>
                <w:sz w:val="28"/>
                <w:szCs w:val="28"/>
              </w:rPr>
            </w:pPr>
          </w:p>
          <w:p w:rsidR="00EE27DC" w:rsidRDefault="00EE27DC"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с.193</w:t>
            </w:r>
          </w:p>
          <w:p w:rsidR="002F54BE" w:rsidRPr="00864E43" w:rsidRDefault="002F54BE" w:rsidP="00864E43">
            <w:pPr>
              <w:spacing w:after="200"/>
              <w:contextualSpacing/>
              <w:rPr>
                <w:rFonts w:ascii="Times New Roman" w:eastAsia="Calibri" w:hAnsi="Times New Roman" w:cs="Times New Roman"/>
                <w:sz w:val="28"/>
                <w:szCs w:val="28"/>
              </w:rPr>
            </w:pPr>
          </w:p>
          <w:p w:rsidR="00EE27DC" w:rsidRPr="00864E43" w:rsidRDefault="00EE27DC"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426D3A" w:rsidRDefault="00426D3A"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5665FA" w:rsidRDefault="005665FA" w:rsidP="00864E43">
            <w:pPr>
              <w:spacing w:after="200"/>
              <w:contextualSpacing/>
              <w:rPr>
                <w:rFonts w:ascii="Times New Roman" w:eastAsia="Calibri" w:hAnsi="Times New Roman" w:cs="Times New Roman"/>
                <w:sz w:val="28"/>
                <w:szCs w:val="28"/>
              </w:rPr>
            </w:pPr>
          </w:p>
          <w:p w:rsidR="008E1305" w:rsidRPr="00864E43" w:rsidRDefault="008E1305" w:rsidP="00864E43">
            <w:pPr>
              <w:spacing w:after="200"/>
              <w:contextualSpacing/>
              <w:rPr>
                <w:rFonts w:ascii="Times New Roman" w:eastAsia="Calibri" w:hAnsi="Times New Roman" w:cs="Times New Roman"/>
                <w:sz w:val="28"/>
                <w:szCs w:val="28"/>
              </w:rPr>
            </w:pPr>
          </w:p>
        </w:tc>
      </w:tr>
      <w:tr w:rsidR="003D4121" w:rsidRPr="00864E43" w:rsidTr="00181830">
        <w:trPr>
          <w:trHeight w:val="70"/>
        </w:trPr>
        <w:tc>
          <w:tcPr>
            <w:tcW w:w="1000" w:type="dxa"/>
          </w:tcPr>
          <w:p w:rsidR="003D4121" w:rsidRPr="00864E43" w:rsidRDefault="003D41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4</w:t>
            </w:r>
          </w:p>
        </w:tc>
        <w:tc>
          <w:tcPr>
            <w:tcW w:w="1789" w:type="dxa"/>
          </w:tcPr>
          <w:p w:rsidR="003D4121" w:rsidRPr="00864E43" w:rsidRDefault="00EE27D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Мы похожи</w:t>
            </w:r>
          </w:p>
        </w:tc>
        <w:tc>
          <w:tcPr>
            <w:tcW w:w="2192" w:type="dxa"/>
          </w:tcPr>
          <w:p w:rsidR="003D4121" w:rsidRPr="00864E43" w:rsidRDefault="003D4121"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Развитие способности к осознанию своей индивидуальности. Формирование  позитивной Я-концепции.</w:t>
            </w:r>
            <w:r w:rsidR="004942F8" w:rsidRPr="00864E43">
              <w:rPr>
                <w:rFonts w:ascii="Times New Roman" w:hAnsi="Times New Roman" w:cs="Times New Roman"/>
                <w:sz w:val="28"/>
                <w:szCs w:val="28"/>
              </w:rPr>
              <w:t xml:space="preserve"> Развитие эмпатии</w:t>
            </w:r>
            <w:r w:rsidR="00DD3115" w:rsidRPr="00864E43">
              <w:rPr>
                <w:rFonts w:ascii="Times New Roman" w:hAnsi="Times New Roman" w:cs="Times New Roman"/>
                <w:sz w:val="28"/>
                <w:szCs w:val="28"/>
              </w:rPr>
              <w:t>. формирование адекватной самооценки</w:t>
            </w:r>
          </w:p>
        </w:tc>
        <w:tc>
          <w:tcPr>
            <w:tcW w:w="2207" w:type="dxa"/>
          </w:tcPr>
          <w:p w:rsidR="003D4121" w:rsidRPr="00864E43" w:rsidRDefault="00BB5ED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Очки</w:t>
            </w:r>
          </w:p>
        </w:tc>
        <w:tc>
          <w:tcPr>
            <w:tcW w:w="3552" w:type="dxa"/>
          </w:tcPr>
          <w:p w:rsidR="003D4121" w:rsidRPr="00864E43" w:rsidRDefault="004942F8"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4942F8" w:rsidRDefault="004942F8" w:rsidP="00864E43">
            <w:pPr>
              <w:contextualSpacing/>
              <w:rPr>
                <w:rFonts w:ascii="Times New Roman" w:hAnsi="Times New Roman" w:cs="Times New Roman"/>
                <w:sz w:val="28"/>
                <w:szCs w:val="28"/>
              </w:rPr>
            </w:pPr>
          </w:p>
          <w:p w:rsidR="004942F8" w:rsidRPr="00864E43" w:rsidRDefault="004942F8" w:rsidP="00864E43">
            <w:pPr>
              <w:contextualSpacing/>
              <w:rPr>
                <w:rFonts w:ascii="Times New Roman" w:hAnsi="Times New Roman" w:cs="Times New Roman"/>
                <w:sz w:val="28"/>
                <w:szCs w:val="28"/>
              </w:rPr>
            </w:pPr>
            <w:r w:rsidRPr="00864E43">
              <w:rPr>
                <w:rFonts w:ascii="Times New Roman" w:hAnsi="Times New Roman" w:cs="Times New Roman"/>
                <w:sz w:val="28"/>
                <w:szCs w:val="28"/>
              </w:rPr>
              <w:t>2«Дракон ловит свой хвост»</w:t>
            </w:r>
          </w:p>
          <w:p w:rsidR="004942F8" w:rsidRPr="00864E43" w:rsidRDefault="004942F8" w:rsidP="00864E43">
            <w:pPr>
              <w:contextualSpacing/>
              <w:rPr>
                <w:rFonts w:ascii="Times New Roman" w:hAnsi="Times New Roman" w:cs="Times New Roman"/>
                <w:sz w:val="28"/>
                <w:szCs w:val="28"/>
              </w:rPr>
            </w:pPr>
          </w:p>
          <w:p w:rsidR="004942F8" w:rsidRPr="00864E43" w:rsidRDefault="004942F8" w:rsidP="00864E43">
            <w:pPr>
              <w:contextualSpacing/>
              <w:rPr>
                <w:rFonts w:ascii="Times New Roman" w:hAnsi="Times New Roman" w:cs="Times New Roman"/>
                <w:sz w:val="28"/>
                <w:szCs w:val="28"/>
              </w:rPr>
            </w:pPr>
          </w:p>
          <w:p w:rsidR="004942F8"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3</w:t>
            </w:r>
            <w:r w:rsidR="004942F8" w:rsidRPr="00864E43">
              <w:rPr>
                <w:rFonts w:ascii="Times New Roman" w:hAnsi="Times New Roman" w:cs="Times New Roman"/>
                <w:sz w:val="28"/>
                <w:szCs w:val="28"/>
              </w:rPr>
              <w:t>«В карусели»</w:t>
            </w:r>
          </w:p>
          <w:p w:rsidR="00885355" w:rsidRDefault="00885355" w:rsidP="00864E43">
            <w:pPr>
              <w:contextualSpacing/>
              <w:rPr>
                <w:rFonts w:ascii="Times New Roman" w:hAnsi="Times New Roman" w:cs="Times New Roman"/>
                <w:sz w:val="28"/>
                <w:szCs w:val="28"/>
              </w:rPr>
            </w:pPr>
          </w:p>
          <w:p w:rsidR="00885355" w:rsidRDefault="00885355" w:rsidP="00864E43">
            <w:pPr>
              <w:contextualSpacing/>
              <w:rPr>
                <w:rFonts w:ascii="Times New Roman" w:hAnsi="Times New Roman" w:cs="Times New Roman"/>
                <w:sz w:val="28"/>
                <w:szCs w:val="28"/>
              </w:rPr>
            </w:pPr>
          </w:p>
          <w:p w:rsidR="00EE27DC"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4</w:t>
            </w:r>
            <w:r w:rsidR="00EE27DC" w:rsidRPr="00864E43">
              <w:rPr>
                <w:rFonts w:ascii="Times New Roman" w:hAnsi="Times New Roman" w:cs="Times New Roman"/>
                <w:sz w:val="28"/>
                <w:szCs w:val="28"/>
              </w:rPr>
              <w:t>«Мы так похожи»</w:t>
            </w:r>
          </w:p>
          <w:p w:rsidR="004942F8" w:rsidRPr="00864E43" w:rsidRDefault="004942F8" w:rsidP="00864E43">
            <w:pPr>
              <w:contextualSpacing/>
              <w:rPr>
                <w:rFonts w:ascii="Times New Roman" w:hAnsi="Times New Roman" w:cs="Times New Roman"/>
                <w:sz w:val="28"/>
                <w:szCs w:val="28"/>
              </w:rPr>
            </w:pPr>
          </w:p>
          <w:p w:rsidR="00EE27DC" w:rsidRPr="00864E43" w:rsidRDefault="00EE27DC" w:rsidP="00864E43">
            <w:pPr>
              <w:contextualSpacing/>
              <w:rPr>
                <w:rFonts w:ascii="Times New Roman" w:hAnsi="Times New Roman" w:cs="Times New Roman"/>
                <w:sz w:val="28"/>
                <w:szCs w:val="28"/>
              </w:rPr>
            </w:pPr>
          </w:p>
          <w:p w:rsidR="004942F8"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5</w:t>
            </w:r>
            <w:r w:rsidR="004942F8" w:rsidRPr="00864E43">
              <w:rPr>
                <w:rFonts w:ascii="Times New Roman" w:hAnsi="Times New Roman" w:cs="Times New Roman"/>
                <w:sz w:val="28"/>
                <w:szCs w:val="28"/>
              </w:rPr>
              <w:t>«Чем я похожа на соседа»</w:t>
            </w:r>
          </w:p>
          <w:p w:rsidR="004942F8" w:rsidRPr="00864E43" w:rsidRDefault="004942F8" w:rsidP="00864E43">
            <w:pPr>
              <w:contextualSpacing/>
              <w:rPr>
                <w:rFonts w:ascii="Times New Roman" w:hAnsi="Times New Roman" w:cs="Times New Roman"/>
                <w:sz w:val="28"/>
                <w:szCs w:val="28"/>
              </w:rPr>
            </w:pPr>
          </w:p>
          <w:p w:rsidR="004942F8"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6</w:t>
            </w:r>
            <w:r w:rsidR="004942F8" w:rsidRPr="00864E43">
              <w:rPr>
                <w:rFonts w:ascii="Times New Roman" w:hAnsi="Times New Roman" w:cs="Times New Roman"/>
                <w:sz w:val="28"/>
                <w:szCs w:val="28"/>
              </w:rPr>
              <w:t>«</w:t>
            </w:r>
            <w:r w:rsidR="008B14DA" w:rsidRPr="00864E43">
              <w:rPr>
                <w:rFonts w:ascii="Times New Roman" w:hAnsi="Times New Roman" w:cs="Times New Roman"/>
                <w:sz w:val="28"/>
                <w:szCs w:val="28"/>
              </w:rPr>
              <w:t>Зеркало</w:t>
            </w:r>
            <w:r w:rsidR="004942F8" w:rsidRPr="00864E43">
              <w:rPr>
                <w:rFonts w:ascii="Times New Roman" w:hAnsi="Times New Roman" w:cs="Times New Roman"/>
                <w:sz w:val="28"/>
                <w:szCs w:val="28"/>
              </w:rPr>
              <w:t>»</w:t>
            </w:r>
          </w:p>
          <w:p w:rsidR="008B14DA" w:rsidRPr="00864E43" w:rsidRDefault="008B14DA" w:rsidP="00864E43">
            <w:pPr>
              <w:contextualSpacing/>
              <w:rPr>
                <w:rFonts w:ascii="Times New Roman" w:hAnsi="Times New Roman" w:cs="Times New Roman"/>
                <w:sz w:val="28"/>
                <w:szCs w:val="28"/>
              </w:rPr>
            </w:pPr>
          </w:p>
          <w:p w:rsidR="00DD3115"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7</w:t>
            </w:r>
            <w:r w:rsidR="00EE27DC" w:rsidRPr="00864E43">
              <w:rPr>
                <w:rFonts w:ascii="Times New Roman" w:hAnsi="Times New Roman" w:cs="Times New Roman"/>
                <w:sz w:val="28"/>
                <w:szCs w:val="28"/>
              </w:rPr>
              <w:t>«Снежная королева»</w:t>
            </w:r>
          </w:p>
          <w:p w:rsidR="00EE27DC" w:rsidRPr="00864E43" w:rsidRDefault="00EE27DC" w:rsidP="00864E43">
            <w:pPr>
              <w:contextualSpacing/>
              <w:rPr>
                <w:rFonts w:ascii="Times New Roman" w:hAnsi="Times New Roman" w:cs="Times New Roman"/>
                <w:sz w:val="28"/>
                <w:szCs w:val="28"/>
              </w:rPr>
            </w:pPr>
          </w:p>
          <w:p w:rsidR="00EE27DC" w:rsidRPr="00864E43" w:rsidRDefault="00EE27DC" w:rsidP="00864E43">
            <w:pPr>
              <w:contextualSpacing/>
              <w:rPr>
                <w:rFonts w:ascii="Times New Roman" w:hAnsi="Times New Roman" w:cs="Times New Roman"/>
                <w:sz w:val="28"/>
                <w:szCs w:val="28"/>
              </w:rPr>
            </w:pPr>
          </w:p>
          <w:p w:rsidR="00EE27DC"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8</w:t>
            </w:r>
            <w:r w:rsidR="00EE27DC" w:rsidRPr="00864E43">
              <w:rPr>
                <w:rFonts w:ascii="Times New Roman" w:hAnsi="Times New Roman" w:cs="Times New Roman"/>
                <w:sz w:val="28"/>
                <w:szCs w:val="28"/>
              </w:rPr>
              <w:t>«Ёлочка»</w:t>
            </w:r>
          </w:p>
          <w:p w:rsidR="00EE27DC" w:rsidRPr="00864E43" w:rsidRDefault="00EE27DC" w:rsidP="00864E43">
            <w:pPr>
              <w:contextualSpacing/>
              <w:rPr>
                <w:rFonts w:ascii="Times New Roman" w:hAnsi="Times New Roman" w:cs="Times New Roman"/>
                <w:sz w:val="28"/>
                <w:szCs w:val="28"/>
              </w:rPr>
            </w:pPr>
          </w:p>
          <w:p w:rsidR="00EE27DC" w:rsidRPr="00864E43" w:rsidRDefault="00EE27DC" w:rsidP="00864E43">
            <w:pPr>
              <w:contextualSpacing/>
              <w:rPr>
                <w:rFonts w:ascii="Times New Roman" w:hAnsi="Times New Roman" w:cs="Times New Roman"/>
                <w:sz w:val="28"/>
                <w:szCs w:val="28"/>
              </w:rPr>
            </w:pPr>
          </w:p>
          <w:p w:rsidR="00DD3115" w:rsidRPr="00864E43" w:rsidRDefault="00B44CE0" w:rsidP="00864E43">
            <w:pPr>
              <w:contextualSpacing/>
              <w:rPr>
                <w:rFonts w:ascii="Times New Roman" w:hAnsi="Times New Roman" w:cs="Times New Roman"/>
                <w:sz w:val="28"/>
                <w:szCs w:val="28"/>
              </w:rPr>
            </w:pPr>
            <w:r w:rsidRPr="00864E43">
              <w:rPr>
                <w:rFonts w:ascii="Times New Roman" w:hAnsi="Times New Roman" w:cs="Times New Roman"/>
                <w:sz w:val="28"/>
                <w:szCs w:val="28"/>
              </w:rPr>
              <w:t xml:space="preserve">9 </w:t>
            </w:r>
            <w:r w:rsidR="00DD3115"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DD3115" w:rsidRPr="00864E43">
              <w:rPr>
                <w:rFonts w:ascii="Times New Roman" w:hAnsi="Times New Roman" w:cs="Times New Roman"/>
                <w:sz w:val="28"/>
                <w:szCs w:val="28"/>
              </w:rPr>
              <w:t>я!»</w:t>
            </w:r>
          </w:p>
          <w:p w:rsidR="00DD3115" w:rsidRPr="00864E43" w:rsidRDefault="00DD3115" w:rsidP="00864E43">
            <w:pPr>
              <w:contextualSpacing/>
              <w:rPr>
                <w:rFonts w:ascii="Times New Roman" w:hAnsi="Times New Roman" w:cs="Times New Roman"/>
                <w:sz w:val="28"/>
                <w:szCs w:val="28"/>
              </w:rPr>
            </w:pPr>
          </w:p>
        </w:tc>
        <w:tc>
          <w:tcPr>
            <w:tcW w:w="4046" w:type="dxa"/>
          </w:tcPr>
          <w:p w:rsidR="004942F8" w:rsidRDefault="004942F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2F54BE" w:rsidRDefault="002F54BE" w:rsidP="00864E43">
            <w:pPr>
              <w:spacing w:after="200"/>
              <w:contextualSpacing/>
              <w:rPr>
                <w:rFonts w:ascii="Times New Roman" w:eastAsia="Calibri" w:hAnsi="Times New Roman" w:cs="Times New Roman"/>
                <w:sz w:val="28"/>
                <w:szCs w:val="28"/>
              </w:rPr>
            </w:pPr>
          </w:p>
          <w:p w:rsidR="003D4121" w:rsidRDefault="004942F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Л.И.Катаева «Работа психолога с застенчивыми детьми» с.20</w:t>
            </w:r>
          </w:p>
          <w:p w:rsidR="002F54BE" w:rsidRPr="00864E43" w:rsidRDefault="002F54BE" w:rsidP="00864E43">
            <w:pPr>
              <w:spacing w:after="200"/>
              <w:contextualSpacing/>
              <w:rPr>
                <w:rFonts w:ascii="Times New Roman" w:eastAsia="Calibri" w:hAnsi="Times New Roman" w:cs="Times New Roman"/>
                <w:sz w:val="28"/>
                <w:szCs w:val="28"/>
              </w:rPr>
            </w:pPr>
          </w:p>
          <w:p w:rsidR="004942F8" w:rsidRPr="00864E43" w:rsidRDefault="004942F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885355" w:rsidRDefault="00885355" w:rsidP="00864E43">
            <w:pPr>
              <w:spacing w:after="200"/>
              <w:contextualSpacing/>
              <w:rPr>
                <w:rFonts w:ascii="Times New Roman" w:eastAsia="Calibri" w:hAnsi="Times New Roman" w:cs="Times New Roman"/>
                <w:sz w:val="28"/>
                <w:szCs w:val="28"/>
              </w:rPr>
            </w:pPr>
          </w:p>
          <w:p w:rsidR="00EE27DC" w:rsidRDefault="00EE27DC"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с.199</w:t>
            </w:r>
          </w:p>
          <w:p w:rsidR="002F54BE" w:rsidRPr="00864E43" w:rsidRDefault="002F54BE" w:rsidP="00864E43">
            <w:pPr>
              <w:spacing w:after="200"/>
              <w:contextualSpacing/>
              <w:rPr>
                <w:rFonts w:ascii="Times New Roman" w:eastAsia="Calibri" w:hAnsi="Times New Roman" w:cs="Times New Roman"/>
                <w:sz w:val="28"/>
                <w:szCs w:val="28"/>
              </w:rPr>
            </w:pPr>
          </w:p>
          <w:p w:rsidR="004942F8" w:rsidRDefault="004942F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с.35</w:t>
            </w:r>
          </w:p>
          <w:p w:rsidR="002F54BE" w:rsidRPr="00864E43" w:rsidRDefault="002F54BE" w:rsidP="00864E43">
            <w:pPr>
              <w:spacing w:after="200"/>
              <w:contextualSpacing/>
              <w:rPr>
                <w:rFonts w:ascii="Times New Roman" w:eastAsia="Calibri" w:hAnsi="Times New Roman" w:cs="Times New Roman"/>
                <w:sz w:val="28"/>
                <w:szCs w:val="28"/>
              </w:rPr>
            </w:pPr>
          </w:p>
          <w:p w:rsidR="002F54BE" w:rsidRPr="00864E43" w:rsidRDefault="008B14D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с.17</w:t>
            </w:r>
          </w:p>
          <w:p w:rsidR="008B14DA" w:rsidRDefault="008B14D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EE27DC" w:rsidRPr="00864E43">
              <w:rPr>
                <w:rFonts w:ascii="Times New Roman" w:eastAsia="Calibri" w:hAnsi="Times New Roman" w:cs="Times New Roman"/>
                <w:sz w:val="28"/>
                <w:szCs w:val="28"/>
              </w:rPr>
              <w:t>ухина «Давай познакомимся!» с.200</w:t>
            </w:r>
          </w:p>
          <w:p w:rsidR="002F54BE" w:rsidRPr="00864E43" w:rsidRDefault="002F54BE" w:rsidP="00864E43">
            <w:pPr>
              <w:spacing w:after="200"/>
              <w:contextualSpacing/>
              <w:rPr>
                <w:rFonts w:ascii="Times New Roman" w:eastAsia="Calibri" w:hAnsi="Times New Roman" w:cs="Times New Roman"/>
                <w:sz w:val="28"/>
                <w:szCs w:val="28"/>
              </w:rPr>
            </w:pPr>
          </w:p>
          <w:p w:rsidR="00DD3115" w:rsidRDefault="008B14DA"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w:t>
            </w:r>
            <w:r w:rsidR="00EE27DC" w:rsidRPr="00864E43">
              <w:rPr>
                <w:rFonts w:ascii="Times New Roman" w:eastAsia="Calibri" w:hAnsi="Times New Roman" w:cs="Times New Roman"/>
                <w:sz w:val="28"/>
                <w:szCs w:val="28"/>
              </w:rPr>
              <w:t xml:space="preserve"> с.200</w:t>
            </w:r>
          </w:p>
          <w:p w:rsidR="002F54BE" w:rsidRPr="00864E43" w:rsidRDefault="002F54BE" w:rsidP="00864E43">
            <w:pPr>
              <w:spacing w:after="200"/>
              <w:contextualSpacing/>
              <w:rPr>
                <w:rFonts w:ascii="Times New Roman" w:eastAsia="Calibri" w:hAnsi="Times New Roman" w:cs="Times New Roman"/>
                <w:sz w:val="28"/>
                <w:szCs w:val="28"/>
              </w:rPr>
            </w:pPr>
          </w:p>
          <w:p w:rsidR="00EE27DC" w:rsidRPr="00864E43" w:rsidRDefault="00EE27DC"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8B14DA" w:rsidRPr="00864E43" w:rsidRDefault="008B14DA" w:rsidP="00864E43">
            <w:pPr>
              <w:spacing w:after="200"/>
              <w:contextualSpacing/>
              <w:rPr>
                <w:rFonts w:ascii="Times New Roman" w:eastAsia="Calibri" w:hAnsi="Times New Roman" w:cs="Times New Roman"/>
                <w:sz w:val="28"/>
                <w:szCs w:val="28"/>
              </w:rPr>
            </w:pPr>
          </w:p>
        </w:tc>
      </w:tr>
    </w:tbl>
    <w:p w:rsidR="00422870" w:rsidRDefault="00422870" w:rsidP="00864E43">
      <w:pPr>
        <w:spacing w:line="240" w:lineRule="auto"/>
        <w:contextualSpacing/>
        <w:jc w:val="center"/>
        <w:rPr>
          <w:rFonts w:ascii="Times New Roman" w:hAnsi="Times New Roman" w:cs="Times New Roman"/>
          <w:sz w:val="28"/>
          <w:szCs w:val="28"/>
        </w:rPr>
      </w:pPr>
    </w:p>
    <w:p w:rsidR="005665FA" w:rsidRDefault="005665FA" w:rsidP="00864E43">
      <w:pPr>
        <w:spacing w:line="240" w:lineRule="auto"/>
        <w:contextualSpacing/>
        <w:jc w:val="center"/>
        <w:rPr>
          <w:rFonts w:ascii="Times New Roman" w:hAnsi="Times New Roman" w:cs="Times New Roman"/>
          <w:sz w:val="28"/>
          <w:szCs w:val="28"/>
        </w:rPr>
      </w:pPr>
    </w:p>
    <w:p w:rsidR="00582F6E" w:rsidRPr="00864E43" w:rsidRDefault="00020E15"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 xml:space="preserve">Ноябрь </w:t>
      </w:r>
    </w:p>
    <w:p w:rsidR="003814E7" w:rsidRPr="00864E43" w:rsidRDefault="003814E7" w:rsidP="00864E43">
      <w:pPr>
        <w:spacing w:line="240" w:lineRule="auto"/>
        <w:contextualSpacing/>
        <w:jc w:val="center"/>
        <w:rPr>
          <w:rFonts w:ascii="Times New Roman" w:hAnsi="Times New Roman" w:cs="Times New Roman"/>
          <w:sz w:val="28"/>
          <w:szCs w:val="28"/>
        </w:rPr>
      </w:pPr>
    </w:p>
    <w:tbl>
      <w:tblPr>
        <w:tblStyle w:val="a4"/>
        <w:tblW w:w="0" w:type="auto"/>
        <w:tblLook w:val="04A0"/>
      </w:tblPr>
      <w:tblGrid>
        <w:gridCol w:w="1131"/>
        <w:gridCol w:w="1679"/>
        <w:gridCol w:w="2395"/>
        <w:gridCol w:w="1876"/>
        <w:gridCol w:w="2819"/>
        <w:gridCol w:w="4603"/>
      </w:tblGrid>
      <w:tr w:rsidR="00202971" w:rsidRPr="00864E43" w:rsidTr="002962EE">
        <w:tc>
          <w:tcPr>
            <w:tcW w:w="1132"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755"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529"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1946"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509"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3915"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202971" w:rsidRPr="00864E43" w:rsidTr="002962EE">
        <w:tc>
          <w:tcPr>
            <w:tcW w:w="1132" w:type="dxa"/>
          </w:tcPr>
          <w:p w:rsidR="003814E7" w:rsidRPr="00864E43" w:rsidRDefault="003814E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755" w:type="dxa"/>
          </w:tcPr>
          <w:p w:rsidR="003814E7" w:rsidRPr="00864E43" w:rsidRDefault="003774CB"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Мы такие разные</w:t>
            </w:r>
          </w:p>
        </w:tc>
        <w:tc>
          <w:tcPr>
            <w:tcW w:w="2529" w:type="dxa"/>
          </w:tcPr>
          <w:p w:rsidR="003814E7" w:rsidRPr="00864E43" w:rsidRDefault="00AA6B5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Способствование осознанию детьми своих возможностей, способностей, желаний; повышение уверенности в себе</w:t>
            </w:r>
          </w:p>
        </w:tc>
        <w:tc>
          <w:tcPr>
            <w:tcW w:w="1946" w:type="dxa"/>
          </w:tcPr>
          <w:p w:rsidR="003814E7" w:rsidRPr="00864E43" w:rsidRDefault="00A56485"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Микрофон, бумага, цветные кара</w:t>
            </w:r>
            <w:r w:rsidR="000413B9" w:rsidRPr="00864E43">
              <w:rPr>
                <w:rFonts w:ascii="Times New Roman" w:hAnsi="Times New Roman" w:cs="Times New Roman"/>
                <w:sz w:val="28"/>
                <w:szCs w:val="28"/>
              </w:rPr>
              <w:t>н</w:t>
            </w:r>
            <w:r w:rsidRPr="00864E43">
              <w:rPr>
                <w:rFonts w:ascii="Times New Roman" w:hAnsi="Times New Roman" w:cs="Times New Roman"/>
                <w:sz w:val="28"/>
                <w:szCs w:val="28"/>
              </w:rPr>
              <w:t>д</w:t>
            </w:r>
            <w:r w:rsidR="000413B9" w:rsidRPr="00864E43">
              <w:rPr>
                <w:rFonts w:ascii="Times New Roman" w:hAnsi="Times New Roman" w:cs="Times New Roman"/>
                <w:sz w:val="28"/>
                <w:szCs w:val="28"/>
              </w:rPr>
              <w:t>а</w:t>
            </w:r>
            <w:r w:rsidRPr="00864E43">
              <w:rPr>
                <w:rFonts w:ascii="Times New Roman" w:hAnsi="Times New Roman" w:cs="Times New Roman"/>
                <w:sz w:val="28"/>
                <w:szCs w:val="28"/>
              </w:rPr>
              <w:t>ши</w:t>
            </w:r>
          </w:p>
        </w:tc>
        <w:tc>
          <w:tcPr>
            <w:tcW w:w="3509" w:type="dxa"/>
          </w:tcPr>
          <w:p w:rsidR="003814E7" w:rsidRPr="00864E43" w:rsidRDefault="003814E7"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AA6B5D" w:rsidRPr="00864E43" w:rsidRDefault="00AA6B5D" w:rsidP="00864E43">
            <w:pPr>
              <w:contextualSpacing/>
              <w:rPr>
                <w:rFonts w:ascii="Times New Roman" w:hAnsi="Times New Roman" w:cs="Times New Roman"/>
                <w:sz w:val="28"/>
                <w:szCs w:val="28"/>
              </w:rPr>
            </w:pPr>
          </w:p>
          <w:p w:rsidR="003814E7" w:rsidRPr="00864E43" w:rsidRDefault="003774CB" w:rsidP="00864E43">
            <w:pPr>
              <w:contextualSpacing/>
              <w:rPr>
                <w:rFonts w:ascii="Times New Roman" w:hAnsi="Times New Roman" w:cs="Times New Roman"/>
                <w:sz w:val="28"/>
                <w:szCs w:val="28"/>
              </w:rPr>
            </w:pPr>
            <w:r w:rsidRPr="00864E43">
              <w:rPr>
                <w:rFonts w:ascii="Times New Roman" w:hAnsi="Times New Roman" w:cs="Times New Roman"/>
                <w:sz w:val="28"/>
                <w:szCs w:val="28"/>
              </w:rPr>
              <w:t>2«</w:t>
            </w:r>
            <w:r w:rsidR="007925A5" w:rsidRPr="00864E43">
              <w:rPr>
                <w:rFonts w:ascii="Times New Roman" w:hAnsi="Times New Roman" w:cs="Times New Roman"/>
                <w:sz w:val="28"/>
                <w:szCs w:val="28"/>
              </w:rPr>
              <w:t>Прятки</w:t>
            </w:r>
            <w:r w:rsidRPr="00864E43">
              <w:rPr>
                <w:rFonts w:ascii="Times New Roman" w:hAnsi="Times New Roman" w:cs="Times New Roman"/>
                <w:sz w:val="28"/>
                <w:szCs w:val="28"/>
              </w:rPr>
              <w:t>»</w:t>
            </w: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3«Встань по порядку»</w:t>
            </w:r>
          </w:p>
          <w:p w:rsidR="005665FA" w:rsidRDefault="005665FA"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4«Интервью»</w:t>
            </w: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5«Моё будущее»</w:t>
            </w: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6«Я взрослый»</w:t>
            </w: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7«Угадайка»</w:t>
            </w:r>
          </w:p>
          <w:p w:rsidR="00960F26" w:rsidRPr="00864E43" w:rsidRDefault="00960F26" w:rsidP="00864E43">
            <w:pPr>
              <w:contextualSpacing/>
              <w:rPr>
                <w:rFonts w:ascii="Times New Roman" w:hAnsi="Times New Roman" w:cs="Times New Roman"/>
                <w:sz w:val="28"/>
                <w:szCs w:val="28"/>
              </w:rPr>
            </w:pPr>
          </w:p>
          <w:p w:rsidR="00960F26" w:rsidRPr="00864E43" w:rsidRDefault="00960F26" w:rsidP="00864E43">
            <w:pPr>
              <w:contextualSpacing/>
              <w:rPr>
                <w:rFonts w:ascii="Times New Roman" w:hAnsi="Times New Roman" w:cs="Times New Roman"/>
                <w:sz w:val="28"/>
                <w:szCs w:val="28"/>
              </w:rPr>
            </w:pPr>
          </w:p>
          <w:p w:rsidR="003814E7" w:rsidRPr="00864E43" w:rsidRDefault="00960F26" w:rsidP="00864E43">
            <w:pPr>
              <w:contextualSpacing/>
              <w:rPr>
                <w:rFonts w:ascii="Times New Roman" w:hAnsi="Times New Roman" w:cs="Times New Roman"/>
                <w:sz w:val="28"/>
                <w:szCs w:val="28"/>
              </w:rPr>
            </w:pPr>
            <w:r w:rsidRPr="00864E43">
              <w:rPr>
                <w:rFonts w:ascii="Times New Roman" w:hAnsi="Times New Roman" w:cs="Times New Roman"/>
                <w:sz w:val="28"/>
                <w:szCs w:val="28"/>
              </w:rPr>
              <w:t>8</w:t>
            </w:r>
            <w:r w:rsidR="003814E7" w:rsidRPr="00864E43">
              <w:rPr>
                <w:rFonts w:ascii="Times New Roman" w:hAnsi="Times New Roman" w:cs="Times New Roman"/>
                <w:sz w:val="28"/>
                <w:szCs w:val="28"/>
              </w:rPr>
              <w:t>«До</w:t>
            </w:r>
            <w:r w:rsidR="00181830" w:rsidRPr="00864E43">
              <w:rPr>
                <w:rFonts w:ascii="Times New Roman" w:hAnsi="Times New Roman" w:cs="Times New Roman"/>
                <w:sz w:val="28"/>
                <w:szCs w:val="28"/>
              </w:rPr>
              <w:t xml:space="preserve"> свидани</w:t>
            </w:r>
            <w:r w:rsidR="003814E7" w:rsidRPr="00864E43">
              <w:rPr>
                <w:rFonts w:ascii="Times New Roman" w:hAnsi="Times New Roman" w:cs="Times New Roman"/>
                <w:sz w:val="28"/>
                <w:szCs w:val="28"/>
              </w:rPr>
              <w:t>я!»</w:t>
            </w:r>
          </w:p>
        </w:tc>
        <w:tc>
          <w:tcPr>
            <w:tcW w:w="3915" w:type="dxa"/>
          </w:tcPr>
          <w:p w:rsidR="003814E7" w:rsidRDefault="003814E7"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2F54BE" w:rsidRPr="00864E43" w:rsidRDefault="002F54BE" w:rsidP="00864E43">
            <w:pPr>
              <w:spacing w:after="200"/>
              <w:contextualSpacing/>
              <w:rPr>
                <w:rFonts w:ascii="Times New Roman" w:eastAsia="Calibri" w:hAnsi="Times New Roman" w:cs="Times New Roman"/>
                <w:sz w:val="28"/>
                <w:szCs w:val="28"/>
              </w:rPr>
            </w:pPr>
          </w:p>
          <w:p w:rsidR="007925A5" w:rsidRPr="00864E43" w:rsidRDefault="007925A5"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19</w:t>
            </w:r>
          </w:p>
          <w:p w:rsidR="000211A9" w:rsidRDefault="000211A9" w:rsidP="00864E43">
            <w:pPr>
              <w:spacing w:after="200"/>
              <w:contextualSpacing/>
              <w:rPr>
                <w:rFonts w:ascii="Times New Roman" w:eastAsia="Calibri" w:hAnsi="Times New Roman" w:cs="Times New Roman"/>
                <w:sz w:val="28"/>
                <w:szCs w:val="28"/>
              </w:rPr>
            </w:pPr>
          </w:p>
          <w:p w:rsidR="00960F26" w:rsidRPr="00864E43"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10</w:t>
            </w:r>
          </w:p>
          <w:p w:rsidR="000211A9" w:rsidRDefault="000211A9" w:rsidP="00864E43">
            <w:pPr>
              <w:spacing w:after="200"/>
              <w:contextualSpacing/>
              <w:rPr>
                <w:rFonts w:ascii="Times New Roman" w:eastAsia="Calibri" w:hAnsi="Times New Roman" w:cs="Times New Roman"/>
                <w:sz w:val="28"/>
                <w:szCs w:val="28"/>
              </w:rPr>
            </w:pPr>
          </w:p>
          <w:p w:rsidR="005665FA" w:rsidRDefault="005665FA" w:rsidP="00864E43">
            <w:pPr>
              <w:spacing w:after="200"/>
              <w:contextualSpacing/>
              <w:rPr>
                <w:rFonts w:ascii="Times New Roman" w:eastAsia="Calibri" w:hAnsi="Times New Roman" w:cs="Times New Roman"/>
                <w:sz w:val="28"/>
                <w:szCs w:val="28"/>
              </w:rPr>
            </w:pPr>
          </w:p>
          <w:p w:rsidR="00960F26"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с.202</w:t>
            </w:r>
          </w:p>
          <w:p w:rsidR="002F54BE" w:rsidRPr="00864E43" w:rsidRDefault="002F54BE" w:rsidP="00864E43">
            <w:pPr>
              <w:spacing w:after="200"/>
              <w:contextualSpacing/>
              <w:rPr>
                <w:rFonts w:ascii="Times New Roman" w:eastAsia="Calibri" w:hAnsi="Times New Roman" w:cs="Times New Roman"/>
                <w:sz w:val="28"/>
                <w:szCs w:val="28"/>
              </w:rPr>
            </w:pPr>
          </w:p>
          <w:p w:rsidR="00960F26"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с.203</w:t>
            </w:r>
          </w:p>
          <w:p w:rsidR="002F54BE" w:rsidRPr="00864E43" w:rsidRDefault="002F54BE" w:rsidP="00864E43">
            <w:pPr>
              <w:spacing w:after="200"/>
              <w:contextualSpacing/>
              <w:rPr>
                <w:rFonts w:ascii="Times New Roman" w:eastAsia="Calibri" w:hAnsi="Times New Roman" w:cs="Times New Roman"/>
                <w:sz w:val="28"/>
                <w:szCs w:val="28"/>
              </w:rPr>
            </w:pPr>
          </w:p>
          <w:p w:rsidR="00960F26"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с.203</w:t>
            </w:r>
          </w:p>
          <w:p w:rsidR="002F54BE" w:rsidRPr="00864E43" w:rsidRDefault="002F54BE" w:rsidP="00864E43">
            <w:pPr>
              <w:spacing w:after="200"/>
              <w:contextualSpacing/>
              <w:rPr>
                <w:rFonts w:ascii="Times New Roman" w:eastAsia="Calibri" w:hAnsi="Times New Roman" w:cs="Times New Roman"/>
                <w:sz w:val="28"/>
                <w:szCs w:val="28"/>
              </w:rPr>
            </w:pPr>
          </w:p>
          <w:p w:rsidR="00960F26"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с.204</w:t>
            </w:r>
          </w:p>
          <w:p w:rsidR="002F54BE" w:rsidRPr="00864E43" w:rsidRDefault="002F54BE" w:rsidP="00864E43">
            <w:pPr>
              <w:spacing w:after="200"/>
              <w:contextualSpacing/>
              <w:rPr>
                <w:rFonts w:ascii="Times New Roman" w:eastAsia="Calibri" w:hAnsi="Times New Roman" w:cs="Times New Roman"/>
                <w:sz w:val="28"/>
                <w:szCs w:val="28"/>
              </w:rPr>
            </w:pPr>
          </w:p>
          <w:p w:rsidR="00960F26" w:rsidRDefault="00960F2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D30D28"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Default="008E1305" w:rsidP="00864E43">
            <w:pPr>
              <w:spacing w:after="200"/>
              <w:contextualSpacing/>
              <w:rPr>
                <w:rFonts w:ascii="Times New Roman" w:eastAsia="Calibri" w:hAnsi="Times New Roman" w:cs="Times New Roman"/>
                <w:sz w:val="28"/>
                <w:szCs w:val="28"/>
              </w:rPr>
            </w:pPr>
          </w:p>
          <w:p w:rsidR="008E1305" w:rsidRPr="00864E43" w:rsidRDefault="008E1305" w:rsidP="00864E43">
            <w:pPr>
              <w:spacing w:after="200"/>
              <w:contextualSpacing/>
              <w:rPr>
                <w:rFonts w:ascii="Times New Roman" w:hAnsi="Times New Roman" w:cs="Times New Roman"/>
                <w:sz w:val="28"/>
                <w:szCs w:val="28"/>
              </w:rPr>
            </w:pPr>
          </w:p>
        </w:tc>
      </w:tr>
      <w:tr w:rsidR="002962EE" w:rsidRPr="00864E43" w:rsidTr="002962EE">
        <w:tc>
          <w:tcPr>
            <w:tcW w:w="1132" w:type="dxa"/>
          </w:tcPr>
          <w:p w:rsidR="002962EE" w:rsidRPr="00864E43" w:rsidRDefault="002962EE" w:rsidP="002962EE">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2</w:t>
            </w:r>
          </w:p>
        </w:tc>
        <w:tc>
          <w:tcPr>
            <w:tcW w:w="1755" w:type="dxa"/>
          </w:tcPr>
          <w:p w:rsidR="002962EE" w:rsidRPr="00864E43" w:rsidRDefault="002962EE" w:rsidP="00864E43">
            <w:pPr>
              <w:contextualSpacing/>
              <w:rPr>
                <w:rFonts w:ascii="Times New Roman" w:hAnsi="Times New Roman" w:cs="Times New Roman"/>
                <w:sz w:val="28"/>
                <w:szCs w:val="28"/>
              </w:rPr>
            </w:pPr>
            <w:r w:rsidRPr="00864E43">
              <w:rPr>
                <w:rFonts w:ascii="Times New Roman" w:hAnsi="Times New Roman" w:cs="Times New Roman"/>
                <w:sz w:val="28"/>
                <w:szCs w:val="28"/>
              </w:rPr>
              <w:t>Мой внутренний мир</w:t>
            </w:r>
          </w:p>
        </w:tc>
        <w:tc>
          <w:tcPr>
            <w:tcW w:w="2529" w:type="dxa"/>
          </w:tcPr>
          <w:p w:rsidR="002962EE" w:rsidRPr="00864E43" w:rsidRDefault="002962E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Способствование осознанию детьми своих возможностей, способностей, желаний; повышение уверенности в себе, формирование адекватной самооценки</w:t>
            </w:r>
          </w:p>
        </w:tc>
        <w:tc>
          <w:tcPr>
            <w:tcW w:w="1946" w:type="dxa"/>
          </w:tcPr>
          <w:p w:rsidR="002962EE" w:rsidRPr="00864E43" w:rsidRDefault="002962E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Бумажные кружочки белого и чёрного цветов на каждого ребёнка по одному; бумага, цветные карандаши</w:t>
            </w:r>
          </w:p>
        </w:tc>
        <w:tc>
          <w:tcPr>
            <w:tcW w:w="3509" w:type="dxa"/>
          </w:tcPr>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2962EE" w:rsidRPr="00864E43" w:rsidRDefault="002962EE" w:rsidP="00DF2FD7">
            <w:pPr>
              <w:contextualSpacing/>
              <w:rPr>
                <w:rFonts w:ascii="Times New Roman" w:hAnsi="Times New Roman" w:cs="Times New Roman"/>
                <w:sz w:val="28"/>
                <w:szCs w:val="28"/>
              </w:rPr>
            </w:pPr>
          </w:p>
          <w:p w:rsidR="002962EE"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2«Закончи предложение»</w:t>
            </w:r>
          </w:p>
          <w:p w:rsidR="002962EE" w:rsidRPr="00864E43" w:rsidRDefault="002962EE" w:rsidP="00DF2FD7">
            <w:pPr>
              <w:contextualSpacing/>
              <w:rPr>
                <w:rFonts w:ascii="Times New Roman" w:hAnsi="Times New Roman" w:cs="Times New Roman"/>
                <w:sz w:val="28"/>
                <w:szCs w:val="28"/>
              </w:rPr>
            </w:pPr>
          </w:p>
          <w:p w:rsidR="002962EE"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3«Мой внутренний мир»</w:t>
            </w:r>
          </w:p>
          <w:p w:rsidR="002962EE" w:rsidRPr="00864E43"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4«Выдуманная биография»</w:t>
            </w:r>
          </w:p>
          <w:p w:rsidR="002962EE" w:rsidRPr="00864E43" w:rsidRDefault="002962EE" w:rsidP="00DF2FD7">
            <w:pPr>
              <w:contextualSpacing/>
              <w:rPr>
                <w:rFonts w:ascii="Times New Roman" w:hAnsi="Times New Roman" w:cs="Times New Roman"/>
                <w:sz w:val="28"/>
                <w:szCs w:val="28"/>
              </w:rPr>
            </w:pPr>
          </w:p>
          <w:p w:rsidR="002962EE"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5«Ромашка умений»</w:t>
            </w:r>
          </w:p>
          <w:p w:rsidR="002962EE" w:rsidRDefault="002962EE" w:rsidP="00DF2FD7">
            <w:pPr>
              <w:contextualSpacing/>
              <w:rPr>
                <w:rFonts w:ascii="Times New Roman" w:hAnsi="Times New Roman" w:cs="Times New Roman"/>
                <w:sz w:val="28"/>
                <w:szCs w:val="28"/>
              </w:rPr>
            </w:pPr>
          </w:p>
          <w:p w:rsidR="002962EE" w:rsidRDefault="002962EE" w:rsidP="00DF2FD7">
            <w:pPr>
              <w:contextualSpacing/>
              <w:rPr>
                <w:rFonts w:ascii="Times New Roman" w:hAnsi="Times New Roman" w:cs="Times New Roman"/>
                <w:sz w:val="28"/>
                <w:szCs w:val="28"/>
              </w:rPr>
            </w:pPr>
          </w:p>
          <w:p w:rsidR="002962EE" w:rsidRPr="00864E43" w:rsidRDefault="002962EE" w:rsidP="00DF2FD7">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p w:rsidR="002962EE" w:rsidRPr="00864E43" w:rsidRDefault="002962EE" w:rsidP="00DF2FD7">
            <w:pPr>
              <w:contextualSpacing/>
              <w:rPr>
                <w:rFonts w:ascii="Times New Roman" w:hAnsi="Times New Roman" w:cs="Times New Roman"/>
                <w:sz w:val="28"/>
                <w:szCs w:val="28"/>
              </w:rPr>
            </w:pPr>
          </w:p>
        </w:tc>
        <w:tc>
          <w:tcPr>
            <w:tcW w:w="3915" w:type="dxa"/>
          </w:tcPr>
          <w:p w:rsidR="002962EE" w:rsidRPr="00864E43"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2962EE" w:rsidRDefault="002962EE"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2962EE" w:rsidRPr="00864E43"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с.80</w:t>
            </w:r>
          </w:p>
          <w:p w:rsidR="002962EE" w:rsidRDefault="002962EE"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2962EE"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с.194</w:t>
            </w:r>
          </w:p>
          <w:p w:rsidR="002962EE" w:rsidRPr="00864E43" w:rsidRDefault="002962EE"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2962EE" w:rsidRPr="00864E43"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с.195</w:t>
            </w:r>
          </w:p>
          <w:p w:rsidR="002962EE" w:rsidRDefault="002962EE"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2962EE" w:rsidRPr="00864E43"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17</w:t>
            </w:r>
          </w:p>
          <w:p w:rsidR="002962EE" w:rsidRDefault="002962EE" w:rsidP="002962EE">
            <w:pPr>
              <w:spacing w:after="200"/>
              <w:contextualSpacing/>
              <w:rPr>
                <w:rFonts w:ascii="Times New Roman" w:eastAsia="Calibri" w:hAnsi="Times New Roman" w:cs="Times New Roman"/>
                <w:sz w:val="28"/>
                <w:szCs w:val="28"/>
              </w:rPr>
            </w:pPr>
          </w:p>
          <w:p w:rsidR="000211A9" w:rsidRDefault="000211A9" w:rsidP="002962EE">
            <w:pPr>
              <w:spacing w:after="200"/>
              <w:contextualSpacing/>
              <w:rPr>
                <w:rFonts w:ascii="Times New Roman" w:eastAsia="Calibri" w:hAnsi="Times New Roman" w:cs="Times New Roman"/>
                <w:sz w:val="28"/>
                <w:szCs w:val="28"/>
              </w:rPr>
            </w:pPr>
          </w:p>
          <w:p w:rsidR="002962EE" w:rsidRPr="00864E43" w:rsidRDefault="002962EE" w:rsidP="002962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tc>
      </w:tr>
      <w:tr w:rsidR="002962EE" w:rsidRPr="00864E43" w:rsidTr="002962EE">
        <w:trPr>
          <w:trHeight w:val="5377"/>
        </w:trPr>
        <w:tc>
          <w:tcPr>
            <w:tcW w:w="1132" w:type="dxa"/>
          </w:tcPr>
          <w:p w:rsidR="002962EE" w:rsidRPr="00864E43" w:rsidRDefault="002962E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755" w:type="dxa"/>
          </w:tcPr>
          <w:p w:rsidR="002962EE" w:rsidRPr="00864E43" w:rsidRDefault="00A10F8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Наши эмоции</w:t>
            </w:r>
          </w:p>
        </w:tc>
        <w:tc>
          <w:tcPr>
            <w:tcW w:w="2529" w:type="dxa"/>
          </w:tcPr>
          <w:p w:rsidR="002962EE" w:rsidRPr="00864E43" w:rsidRDefault="00A10F8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понятиями: чувства, эмоции</w:t>
            </w:r>
          </w:p>
        </w:tc>
        <w:tc>
          <w:tcPr>
            <w:tcW w:w="1946" w:type="dxa"/>
          </w:tcPr>
          <w:p w:rsidR="002962EE" w:rsidRPr="00864E43" w:rsidRDefault="00A10F8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Игра-лото «Театр настроений»</w:t>
            </w:r>
          </w:p>
        </w:tc>
        <w:tc>
          <w:tcPr>
            <w:tcW w:w="3509" w:type="dxa"/>
          </w:tcPr>
          <w:p w:rsidR="00A10F82" w:rsidRPr="00864E43" w:rsidRDefault="00A10F82" w:rsidP="00A10F82">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r w:rsidRPr="00864E43">
              <w:rPr>
                <w:rFonts w:ascii="Times New Roman" w:hAnsi="Times New Roman" w:cs="Times New Roman"/>
                <w:sz w:val="28"/>
                <w:szCs w:val="28"/>
              </w:rPr>
              <w:t>2«Доброе животное»</w:t>
            </w: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r w:rsidRPr="00864E43">
              <w:rPr>
                <w:rFonts w:ascii="Times New Roman" w:hAnsi="Times New Roman" w:cs="Times New Roman"/>
                <w:sz w:val="28"/>
                <w:szCs w:val="28"/>
              </w:rPr>
              <w:t>3«Театр настроений»</w:t>
            </w: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r w:rsidRPr="00864E43">
              <w:rPr>
                <w:rFonts w:ascii="Times New Roman" w:hAnsi="Times New Roman" w:cs="Times New Roman"/>
                <w:sz w:val="28"/>
                <w:szCs w:val="28"/>
              </w:rPr>
              <w:t>4«Покажи»</w:t>
            </w: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p>
          <w:p w:rsidR="00A10F82" w:rsidRPr="00864E43" w:rsidRDefault="00A10F82" w:rsidP="00A10F82">
            <w:pPr>
              <w:contextualSpacing/>
              <w:rPr>
                <w:rFonts w:ascii="Times New Roman" w:hAnsi="Times New Roman" w:cs="Times New Roman"/>
                <w:sz w:val="28"/>
                <w:szCs w:val="28"/>
              </w:rPr>
            </w:pPr>
          </w:p>
          <w:p w:rsidR="002962EE" w:rsidRPr="00864E43" w:rsidRDefault="00A10F82" w:rsidP="00A10F82">
            <w:pPr>
              <w:contextualSpacing/>
              <w:rPr>
                <w:rFonts w:ascii="Times New Roman" w:hAnsi="Times New Roman" w:cs="Times New Roman"/>
                <w:sz w:val="28"/>
                <w:szCs w:val="28"/>
              </w:rPr>
            </w:pPr>
            <w:r w:rsidRPr="00864E43">
              <w:rPr>
                <w:rFonts w:ascii="Times New Roman" w:hAnsi="Times New Roman" w:cs="Times New Roman"/>
                <w:sz w:val="28"/>
                <w:szCs w:val="28"/>
              </w:rPr>
              <w:t>5«До свидания!»</w:t>
            </w:r>
          </w:p>
        </w:tc>
        <w:tc>
          <w:tcPr>
            <w:tcW w:w="3915" w:type="dxa"/>
          </w:tcPr>
          <w:p w:rsidR="00A10F82" w:rsidRPr="00864E43" w:rsidRDefault="00A10F82" w:rsidP="00A10F8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A10F82" w:rsidRDefault="00A10F82" w:rsidP="00A10F82">
            <w:pPr>
              <w:spacing w:after="200"/>
              <w:contextualSpacing/>
              <w:rPr>
                <w:rFonts w:ascii="Times New Roman" w:eastAsia="Calibri" w:hAnsi="Times New Roman" w:cs="Times New Roman"/>
                <w:sz w:val="28"/>
                <w:szCs w:val="28"/>
              </w:rPr>
            </w:pPr>
          </w:p>
          <w:p w:rsidR="00A10F82" w:rsidRDefault="00A10F82" w:rsidP="00A10F8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с.77</w:t>
            </w:r>
          </w:p>
          <w:p w:rsidR="005665FA" w:rsidRDefault="005665FA" w:rsidP="00A10F82">
            <w:pPr>
              <w:spacing w:after="200"/>
              <w:contextualSpacing/>
              <w:rPr>
                <w:rFonts w:ascii="Times New Roman" w:eastAsia="Calibri" w:hAnsi="Times New Roman" w:cs="Times New Roman"/>
                <w:sz w:val="28"/>
                <w:szCs w:val="28"/>
              </w:rPr>
            </w:pPr>
          </w:p>
          <w:p w:rsidR="00A10F82" w:rsidRPr="00864E43" w:rsidRDefault="00A10F82" w:rsidP="00A10F8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18</w:t>
            </w:r>
          </w:p>
          <w:p w:rsidR="005665FA" w:rsidRDefault="005665FA" w:rsidP="00A10F82">
            <w:pPr>
              <w:spacing w:after="200"/>
              <w:contextualSpacing/>
              <w:rPr>
                <w:rFonts w:ascii="Times New Roman" w:eastAsia="Calibri" w:hAnsi="Times New Roman" w:cs="Times New Roman"/>
                <w:sz w:val="28"/>
                <w:szCs w:val="28"/>
              </w:rPr>
            </w:pPr>
          </w:p>
          <w:p w:rsidR="00A10F82" w:rsidRPr="00864E43" w:rsidRDefault="00A10F82" w:rsidP="00A10F8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с.72</w:t>
            </w:r>
          </w:p>
          <w:p w:rsidR="00A10F82" w:rsidRDefault="00A10F82" w:rsidP="00A10F82">
            <w:pPr>
              <w:spacing w:after="200"/>
              <w:contextualSpacing/>
              <w:rPr>
                <w:rFonts w:ascii="Times New Roman" w:eastAsia="Calibri" w:hAnsi="Times New Roman" w:cs="Times New Roman"/>
                <w:sz w:val="28"/>
                <w:szCs w:val="28"/>
              </w:rPr>
            </w:pPr>
          </w:p>
          <w:p w:rsidR="00A10F82" w:rsidRPr="00864E43" w:rsidRDefault="00A10F82" w:rsidP="00A10F8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2962EE" w:rsidRDefault="002962EE" w:rsidP="00864E43">
            <w:pPr>
              <w:spacing w:after="200"/>
              <w:contextualSpacing/>
              <w:rPr>
                <w:rFonts w:ascii="Times New Roman" w:eastAsia="Calibri" w:hAnsi="Times New Roman" w:cs="Times New Roman"/>
                <w:sz w:val="28"/>
                <w:szCs w:val="28"/>
              </w:rPr>
            </w:pPr>
          </w:p>
          <w:p w:rsidR="002962EE" w:rsidRDefault="002962EE" w:rsidP="00864E43">
            <w:pPr>
              <w:spacing w:after="200"/>
              <w:contextualSpacing/>
              <w:rPr>
                <w:rFonts w:ascii="Times New Roman" w:eastAsia="Calibri" w:hAnsi="Times New Roman" w:cs="Times New Roman"/>
                <w:sz w:val="28"/>
                <w:szCs w:val="28"/>
              </w:rPr>
            </w:pPr>
          </w:p>
          <w:p w:rsidR="002962EE" w:rsidRDefault="002962EE" w:rsidP="00864E43">
            <w:pPr>
              <w:spacing w:after="200"/>
              <w:contextualSpacing/>
              <w:rPr>
                <w:rFonts w:ascii="Times New Roman" w:eastAsia="Calibri" w:hAnsi="Times New Roman" w:cs="Times New Roman"/>
                <w:sz w:val="28"/>
                <w:szCs w:val="28"/>
              </w:rPr>
            </w:pPr>
          </w:p>
          <w:p w:rsidR="002962EE" w:rsidRDefault="002962EE" w:rsidP="00864E43">
            <w:pPr>
              <w:spacing w:after="200"/>
              <w:contextualSpacing/>
              <w:rPr>
                <w:rFonts w:ascii="Times New Roman" w:eastAsia="Calibri" w:hAnsi="Times New Roman" w:cs="Times New Roman"/>
                <w:sz w:val="28"/>
                <w:szCs w:val="28"/>
              </w:rPr>
            </w:pPr>
          </w:p>
          <w:p w:rsidR="002962EE" w:rsidRDefault="002962EE" w:rsidP="00864E43">
            <w:pPr>
              <w:spacing w:after="200"/>
              <w:contextualSpacing/>
              <w:rPr>
                <w:rFonts w:ascii="Times New Roman" w:eastAsia="Calibri" w:hAnsi="Times New Roman" w:cs="Times New Roman"/>
                <w:sz w:val="28"/>
                <w:szCs w:val="28"/>
              </w:rPr>
            </w:pPr>
          </w:p>
          <w:p w:rsidR="002962EE" w:rsidRDefault="002962EE" w:rsidP="00864E43">
            <w:pPr>
              <w:spacing w:after="200"/>
              <w:contextualSpacing/>
              <w:rPr>
                <w:rFonts w:ascii="Times New Roman" w:eastAsia="Calibri" w:hAnsi="Times New Roman" w:cs="Times New Roman"/>
                <w:sz w:val="28"/>
                <w:szCs w:val="28"/>
              </w:rPr>
            </w:pPr>
          </w:p>
          <w:p w:rsidR="002962EE" w:rsidRPr="00864E43" w:rsidRDefault="002962EE" w:rsidP="00864E43">
            <w:pPr>
              <w:spacing w:after="200"/>
              <w:contextualSpacing/>
              <w:rPr>
                <w:rFonts w:ascii="Times New Roman" w:eastAsia="Calibri" w:hAnsi="Times New Roman" w:cs="Times New Roman"/>
                <w:sz w:val="28"/>
                <w:szCs w:val="28"/>
              </w:rPr>
            </w:pPr>
          </w:p>
        </w:tc>
      </w:tr>
      <w:tr w:rsidR="002962EE" w:rsidRPr="00864E43" w:rsidTr="002962EE">
        <w:tc>
          <w:tcPr>
            <w:tcW w:w="1132" w:type="dxa"/>
          </w:tcPr>
          <w:p w:rsidR="002962EE" w:rsidRPr="00864E43" w:rsidRDefault="002962E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1755" w:type="dxa"/>
          </w:tcPr>
          <w:p w:rsidR="002962EE" w:rsidRPr="00864E43" w:rsidRDefault="00430D74"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Удивление</w:t>
            </w:r>
          </w:p>
        </w:tc>
        <w:tc>
          <w:tcPr>
            <w:tcW w:w="2529" w:type="dxa"/>
          </w:tcPr>
          <w:p w:rsidR="002962EE" w:rsidRPr="00864E43" w:rsidRDefault="00430D74"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эмоцией удивления; умение определять и выражать данное эмоциональное состояние</w:t>
            </w:r>
          </w:p>
        </w:tc>
        <w:tc>
          <w:tcPr>
            <w:tcW w:w="1946" w:type="dxa"/>
          </w:tcPr>
          <w:p w:rsidR="002962EE" w:rsidRPr="00864E43" w:rsidRDefault="00430D74"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Пиктограмма «удивление», зеркала на каждого ребёнка, рассказ Н.Носова «Живая шляпа»;</w:t>
            </w:r>
          </w:p>
        </w:tc>
        <w:tc>
          <w:tcPr>
            <w:tcW w:w="3509" w:type="dxa"/>
          </w:tcPr>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2«На что похоже настроение»</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3«Замри»</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4«Зеркало»</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4 Этюд «Круглые глаза»</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5«Живая шляпа»</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6«Фантазии»</w:t>
            </w: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p>
          <w:p w:rsidR="00430D74" w:rsidRPr="00864E43" w:rsidRDefault="00430D74" w:rsidP="00430D74">
            <w:pPr>
              <w:contextualSpacing/>
              <w:rPr>
                <w:rFonts w:ascii="Times New Roman" w:hAnsi="Times New Roman" w:cs="Times New Roman"/>
                <w:sz w:val="28"/>
                <w:szCs w:val="28"/>
              </w:rPr>
            </w:pPr>
            <w:r w:rsidRPr="00864E43">
              <w:rPr>
                <w:rFonts w:ascii="Times New Roman" w:hAnsi="Times New Roman" w:cs="Times New Roman"/>
                <w:sz w:val="28"/>
                <w:szCs w:val="28"/>
              </w:rPr>
              <w:t>7«До свидания!»</w:t>
            </w:r>
          </w:p>
          <w:p w:rsidR="00430D74" w:rsidRPr="00864E43" w:rsidRDefault="00430D74" w:rsidP="00430D74">
            <w:pPr>
              <w:contextualSpacing/>
              <w:rPr>
                <w:rFonts w:ascii="Times New Roman" w:hAnsi="Times New Roman" w:cs="Times New Roman"/>
                <w:sz w:val="28"/>
                <w:szCs w:val="28"/>
              </w:rPr>
            </w:pPr>
          </w:p>
          <w:p w:rsidR="002962EE" w:rsidRPr="00864E43" w:rsidRDefault="002962EE" w:rsidP="00864E43">
            <w:pPr>
              <w:contextualSpacing/>
              <w:rPr>
                <w:rFonts w:ascii="Times New Roman" w:hAnsi="Times New Roman" w:cs="Times New Roman"/>
                <w:sz w:val="28"/>
                <w:szCs w:val="28"/>
              </w:rPr>
            </w:pPr>
          </w:p>
        </w:tc>
        <w:tc>
          <w:tcPr>
            <w:tcW w:w="3915" w:type="dxa"/>
          </w:tcPr>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Н.В.Плотникова «Хочу и могу» с.40</w:t>
            </w:r>
          </w:p>
          <w:p w:rsidR="00430D74" w:rsidRDefault="00430D74" w:rsidP="00430D74">
            <w:pPr>
              <w:spacing w:after="200"/>
              <w:contextualSpacing/>
              <w:rPr>
                <w:rFonts w:ascii="Times New Roman" w:eastAsia="Calibri" w:hAnsi="Times New Roman" w:cs="Times New Roman"/>
                <w:sz w:val="28"/>
                <w:szCs w:val="28"/>
              </w:rPr>
            </w:pP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с.78</w:t>
            </w: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с.71</w:t>
            </w: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И.А.Пазухина «Давай познакомимся!» с.223</w:t>
            </w: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с.224</w:t>
            </w:r>
          </w:p>
          <w:p w:rsidR="00430D74" w:rsidRDefault="00430D74" w:rsidP="00430D74">
            <w:pPr>
              <w:spacing w:after="200"/>
              <w:contextualSpacing/>
              <w:rPr>
                <w:rFonts w:ascii="Times New Roman" w:eastAsia="Calibri" w:hAnsi="Times New Roman" w:cs="Times New Roman"/>
                <w:sz w:val="28"/>
                <w:szCs w:val="28"/>
              </w:rPr>
            </w:pP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Крюкова С.В.СлободяникН.П. «Удивляюсь,злюсь,боюсь,хвастаюсь и радуюсь»с.69</w:t>
            </w: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с.224</w:t>
            </w:r>
          </w:p>
          <w:p w:rsidR="00430D74" w:rsidRDefault="00430D74" w:rsidP="00430D74">
            <w:pPr>
              <w:spacing w:after="200"/>
              <w:contextualSpacing/>
              <w:rPr>
                <w:rFonts w:ascii="Times New Roman" w:eastAsia="Calibri" w:hAnsi="Times New Roman" w:cs="Times New Roman"/>
                <w:sz w:val="28"/>
                <w:szCs w:val="28"/>
              </w:rPr>
            </w:pPr>
          </w:p>
          <w:p w:rsidR="00430D74" w:rsidRPr="00864E43" w:rsidRDefault="00430D74" w:rsidP="00430D7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2962EE" w:rsidRPr="00864E43" w:rsidRDefault="002962EE" w:rsidP="00864E43">
            <w:pPr>
              <w:spacing w:after="200"/>
              <w:contextualSpacing/>
              <w:rPr>
                <w:rFonts w:ascii="Times New Roman" w:eastAsia="Calibri" w:hAnsi="Times New Roman" w:cs="Times New Roman"/>
                <w:sz w:val="28"/>
                <w:szCs w:val="28"/>
              </w:rPr>
            </w:pPr>
          </w:p>
        </w:tc>
      </w:tr>
    </w:tbl>
    <w:p w:rsidR="000413B9" w:rsidRDefault="000413B9"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2F6220" w:rsidRDefault="002F6220" w:rsidP="00864E43">
      <w:pPr>
        <w:spacing w:line="240" w:lineRule="auto"/>
        <w:contextualSpacing/>
        <w:jc w:val="center"/>
        <w:rPr>
          <w:rFonts w:ascii="Times New Roman" w:hAnsi="Times New Roman" w:cs="Times New Roman"/>
          <w:sz w:val="28"/>
          <w:szCs w:val="28"/>
        </w:rPr>
      </w:pPr>
    </w:p>
    <w:p w:rsidR="00430D74" w:rsidRDefault="00430D74" w:rsidP="00864E43">
      <w:pPr>
        <w:spacing w:line="240" w:lineRule="auto"/>
        <w:contextualSpacing/>
        <w:jc w:val="center"/>
        <w:rPr>
          <w:rFonts w:ascii="Times New Roman" w:hAnsi="Times New Roman" w:cs="Times New Roman"/>
          <w:sz w:val="28"/>
          <w:szCs w:val="28"/>
        </w:rPr>
      </w:pPr>
    </w:p>
    <w:p w:rsidR="00885355" w:rsidRPr="00864E43" w:rsidRDefault="00885355" w:rsidP="00864E43">
      <w:pPr>
        <w:spacing w:line="240" w:lineRule="auto"/>
        <w:contextualSpacing/>
        <w:jc w:val="center"/>
        <w:rPr>
          <w:rFonts w:ascii="Times New Roman" w:hAnsi="Times New Roman" w:cs="Times New Roman"/>
          <w:sz w:val="28"/>
          <w:szCs w:val="28"/>
        </w:rPr>
      </w:pPr>
    </w:p>
    <w:p w:rsidR="001D2A56" w:rsidRPr="00864E43" w:rsidRDefault="001D2A56"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Декабрь</w:t>
      </w:r>
    </w:p>
    <w:p w:rsidR="00610CB8" w:rsidRPr="00864E43" w:rsidRDefault="00610CB8" w:rsidP="00864E43">
      <w:pPr>
        <w:spacing w:line="240" w:lineRule="auto"/>
        <w:contextualSpacing/>
        <w:jc w:val="center"/>
        <w:rPr>
          <w:rFonts w:ascii="Times New Roman" w:hAnsi="Times New Roman" w:cs="Times New Roman"/>
          <w:sz w:val="28"/>
          <w:szCs w:val="28"/>
        </w:rPr>
      </w:pPr>
    </w:p>
    <w:tbl>
      <w:tblPr>
        <w:tblStyle w:val="a4"/>
        <w:tblW w:w="0" w:type="auto"/>
        <w:tblLook w:val="04A0"/>
      </w:tblPr>
      <w:tblGrid>
        <w:gridCol w:w="1131"/>
        <w:gridCol w:w="1711"/>
        <w:gridCol w:w="2049"/>
        <w:gridCol w:w="2052"/>
        <w:gridCol w:w="4094"/>
        <w:gridCol w:w="3466"/>
      </w:tblGrid>
      <w:tr w:rsidR="007925A5" w:rsidRPr="00864E43" w:rsidTr="005138AD">
        <w:tc>
          <w:tcPr>
            <w:tcW w:w="94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812"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049"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08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4416"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3479"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7925A5" w:rsidRPr="00864E43" w:rsidTr="005138AD">
        <w:tc>
          <w:tcPr>
            <w:tcW w:w="94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812" w:type="dxa"/>
          </w:tcPr>
          <w:p w:rsidR="000211A9" w:rsidRPr="00864E43" w:rsidRDefault="000211A9" w:rsidP="000211A9">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Радость</w:t>
            </w:r>
          </w:p>
          <w:p w:rsidR="00811520" w:rsidRPr="00864E43" w:rsidRDefault="00811520" w:rsidP="000211A9">
            <w:pPr>
              <w:contextualSpacing/>
              <w:jc w:val="center"/>
              <w:rPr>
                <w:rFonts w:ascii="Times New Roman" w:hAnsi="Times New Roman" w:cs="Times New Roman"/>
                <w:sz w:val="28"/>
                <w:szCs w:val="28"/>
              </w:rPr>
            </w:pPr>
          </w:p>
        </w:tc>
        <w:tc>
          <w:tcPr>
            <w:tcW w:w="2049" w:type="dxa"/>
          </w:tcPr>
          <w:p w:rsidR="00811520" w:rsidRPr="00864E43" w:rsidRDefault="000211A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эмоцией радости; умение определять и выражать данное эмоциональное состояние; мимическая гимнастика</w:t>
            </w:r>
          </w:p>
        </w:tc>
        <w:tc>
          <w:tcPr>
            <w:tcW w:w="2085" w:type="dxa"/>
          </w:tcPr>
          <w:p w:rsidR="00811520" w:rsidRPr="00864E43" w:rsidRDefault="000211A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Пиктограмма «радость», цветные карандаши, бумага; бумажные разноцветные кружочки, весёлая танцевальная музыка</w:t>
            </w:r>
          </w:p>
        </w:tc>
        <w:tc>
          <w:tcPr>
            <w:tcW w:w="4416" w:type="dxa"/>
          </w:tcPr>
          <w:p w:rsidR="000211A9" w:rsidRPr="00864E43" w:rsidRDefault="000211A9" w:rsidP="000211A9">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0211A9" w:rsidRPr="00864E43" w:rsidRDefault="000211A9" w:rsidP="000211A9">
            <w:pPr>
              <w:contextualSpacing/>
              <w:rPr>
                <w:rFonts w:ascii="Times New Roman" w:hAnsi="Times New Roman" w:cs="Times New Roman"/>
                <w:sz w:val="28"/>
                <w:szCs w:val="28"/>
              </w:rPr>
            </w:pPr>
          </w:p>
          <w:p w:rsidR="000211A9" w:rsidRPr="00864E43" w:rsidRDefault="000211A9" w:rsidP="000211A9">
            <w:pPr>
              <w:contextualSpacing/>
              <w:rPr>
                <w:rFonts w:ascii="Times New Roman" w:hAnsi="Times New Roman" w:cs="Times New Roman"/>
                <w:sz w:val="28"/>
                <w:szCs w:val="28"/>
              </w:rPr>
            </w:pPr>
            <w:r w:rsidRPr="00864E43">
              <w:rPr>
                <w:rFonts w:ascii="Times New Roman" w:hAnsi="Times New Roman" w:cs="Times New Roman"/>
                <w:sz w:val="28"/>
                <w:szCs w:val="28"/>
              </w:rPr>
              <w:t>2«Прятки»</w:t>
            </w:r>
          </w:p>
          <w:p w:rsidR="000211A9" w:rsidRPr="00864E43" w:rsidRDefault="000211A9" w:rsidP="000211A9">
            <w:pPr>
              <w:contextualSpacing/>
              <w:rPr>
                <w:rFonts w:ascii="Times New Roman" w:hAnsi="Times New Roman" w:cs="Times New Roman"/>
                <w:sz w:val="28"/>
                <w:szCs w:val="28"/>
              </w:rPr>
            </w:pPr>
          </w:p>
          <w:p w:rsidR="000211A9" w:rsidRPr="00864E43" w:rsidRDefault="000211A9" w:rsidP="000211A9">
            <w:pPr>
              <w:contextualSpacing/>
              <w:rPr>
                <w:rFonts w:ascii="Times New Roman" w:hAnsi="Times New Roman" w:cs="Times New Roman"/>
                <w:sz w:val="28"/>
                <w:szCs w:val="28"/>
              </w:rPr>
            </w:pPr>
            <w:r w:rsidRPr="00864E43">
              <w:rPr>
                <w:rFonts w:ascii="Times New Roman" w:hAnsi="Times New Roman" w:cs="Times New Roman"/>
                <w:sz w:val="28"/>
                <w:szCs w:val="28"/>
              </w:rPr>
              <w:t>3«Радость»</w:t>
            </w:r>
          </w:p>
          <w:p w:rsidR="000211A9" w:rsidRPr="00864E43" w:rsidRDefault="000211A9" w:rsidP="000211A9">
            <w:pPr>
              <w:contextualSpacing/>
              <w:rPr>
                <w:rFonts w:ascii="Times New Roman" w:hAnsi="Times New Roman" w:cs="Times New Roman"/>
                <w:sz w:val="28"/>
                <w:szCs w:val="28"/>
              </w:rPr>
            </w:pPr>
          </w:p>
          <w:p w:rsidR="000211A9" w:rsidRPr="00864E43" w:rsidRDefault="000211A9" w:rsidP="000211A9">
            <w:pPr>
              <w:contextualSpacing/>
              <w:rPr>
                <w:rFonts w:ascii="Times New Roman" w:hAnsi="Times New Roman" w:cs="Times New Roman"/>
                <w:sz w:val="28"/>
                <w:szCs w:val="28"/>
              </w:rPr>
            </w:pPr>
          </w:p>
          <w:p w:rsidR="000211A9" w:rsidRPr="00864E43" w:rsidRDefault="000211A9" w:rsidP="000211A9">
            <w:pPr>
              <w:contextualSpacing/>
              <w:rPr>
                <w:rFonts w:ascii="Times New Roman" w:hAnsi="Times New Roman" w:cs="Times New Roman"/>
                <w:sz w:val="28"/>
                <w:szCs w:val="28"/>
              </w:rPr>
            </w:pPr>
            <w:r w:rsidRPr="00864E43">
              <w:rPr>
                <w:rFonts w:ascii="Times New Roman" w:hAnsi="Times New Roman" w:cs="Times New Roman"/>
                <w:sz w:val="28"/>
                <w:szCs w:val="28"/>
              </w:rPr>
              <w:t>4«Изобрази»</w:t>
            </w:r>
          </w:p>
          <w:p w:rsidR="000211A9" w:rsidRPr="00864E43" w:rsidRDefault="000211A9" w:rsidP="000211A9">
            <w:pPr>
              <w:contextualSpacing/>
              <w:rPr>
                <w:rFonts w:ascii="Times New Roman" w:hAnsi="Times New Roman" w:cs="Times New Roman"/>
                <w:sz w:val="28"/>
                <w:szCs w:val="28"/>
              </w:rPr>
            </w:pPr>
          </w:p>
          <w:p w:rsidR="00CE7C4D" w:rsidRPr="00864E43" w:rsidRDefault="00CE7C4D" w:rsidP="00CE7C4D">
            <w:pPr>
              <w:contextualSpacing/>
              <w:rPr>
                <w:rFonts w:ascii="Times New Roman" w:hAnsi="Times New Roman" w:cs="Times New Roman"/>
                <w:sz w:val="28"/>
                <w:szCs w:val="28"/>
              </w:rPr>
            </w:pPr>
            <w:r>
              <w:rPr>
                <w:rFonts w:ascii="Times New Roman" w:hAnsi="Times New Roman" w:cs="Times New Roman"/>
                <w:sz w:val="28"/>
                <w:szCs w:val="28"/>
              </w:rPr>
              <w:t>5</w:t>
            </w:r>
            <w:r w:rsidRPr="00864E43">
              <w:rPr>
                <w:rFonts w:ascii="Times New Roman" w:hAnsi="Times New Roman" w:cs="Times New Roman"/>
                <w:sz w:val="28"/>
                <w:szCs w:val="28"/>
              </w:rPr>
              <w:t>«Ромашка радости»</w:t>
            </w:r>
          </w:p>
          <w:p w:rsidR="000211A9" w:rsidRPr="00864E43" w:rsidRDefault="000211A9" w:rsidP="000211A9">
            <w:pPr>
              <w:contextualSpacing/>
              <w:rPr>
                <w:rFonts w:ascii="Times New Roman" w:hAnsi="Times New Roman" w:cs="Times New Roman"/>
                <w:sz w:val="28"/>
                <w:szCs w:val="28"/>
              </w:rPr>
            </w:pPr>
          </w:p>
          <w:p w:rsidR="00CE7C4D" w:rsidRPr="00864E43" w:rsidRDefault="00CE7C4D" w:rsidP="00CE7C4D">
            <w:pPr>
              <w:contextualSpacing/>
              <w:rPr>
                <w:rFonts w:ascii="Times New Roman" w:hAnsi="Times New Roman" w:cs="Times New Roman"/>
                <w:sz w:val="28"/>
                <w:szCs w:val="28"/>
              </w:rPr>
            </w:pPr>
            <w:r>
              <w:rPr>
                <w:rFonts w:ascii="Times New Roman" w:hAnsi="Times New Roman" w:cs="Times New Roman"/>
                <w:sz w:val="28"/>
                <w:szCs w:val="28"/>
              </w:rPr>
              <w:t>6«Море волнуется</w:t>
            </w:r>
            <w:r w:rsidRPr="00864E43">
              <w:rPr>
                <w:rFonts w:ascii="Times New Roman" w:hAnsi="Times New Roman" w:cs="Times New Roman"/>
                <w:sz w:val="28"/>
                <w:szCs w:val="28"/>
              </w:rPr>
              <w:t>»</w:t>
            </w:r>
          </w:p>
          <w:p w:rsidR="00CE7C4D" w:rsidRDefault="00CE7C4D" w:rsidP="00CE7C4D">
            <w:pPr>
              <w:contextualSpacing/>
              <w:rPr>
                <w:rFonts w:ascii="Times New Roman" w:hAnsi="Times New Roman" w:cs="Times New Roman"/>
                <w:sz w:val="28"/>
                <w:szCs w:val="28"/>
              </w:rPr>
            </w:pPr>
          </w:p>
          <w:p w:rsidR="00CE7C4D" w:rsidRPr="00864E43" w:rsidRDefault="00CE7C4D" w:rsidP="00CE7C4D">
            <w:pPr>
              <w:contextualSpacing/>
              <w:rPr>
                <w:rFonts w:ascii="Times New Roman" w:hAnsi="Times New Roman" w:cs="Times New Roman"/>
                <w:sz w:val="28"/>
                <w:szCs w:val="28"/>
              </w:rPr>
            </w:pPr>
            <w:r>
              <w:rPr>
                <w:rFonts w:ascii="Times New Roman" w:hAnsi="Times New Roman" w:cs="Times New Roman"/>
                <w:sz w:val="28"/>
                <w:szCs w:val="28"/>
              </w:rPr>
              <w:t>7</w:t>
            </w:r>
            <w:r w:rsidRPr="00864E43">
              <w:rPr>
                <w:rFonts w:ascii="Times New Roman" w:hAnsi="Times New Roman" w:cs="Times New Roman"/>
                <w:sz w:val="28"/>
                <w:szCs w:val="28"/>
              </w:rPr>
              <w:t>«Танец радости»</w:t>
            </w:r>
          </w:p>
          <w:p w:rsidR="000211A9" w:rsidRPr="00864E43" w:rsidRDefault="000211A9" w:rsidP="000211A9">
            <w:pPr>
              <w:contextualSpacing/>
              <w:rPr>
                <w:rFonts w:ascii="Times New Roman" w:hAnsi="Times New Roman" w:cs="Times New Roman"/>
                <w:sz w:val="28"/>
                <w:szCs w:val="28"/>
              </w:rPr>
            </w:pPr>
          </w:p>
          <w:p w:rsidR="00811520" w:rsidRDefault="00811520" w:rsidP="00864E43">
            <w:pPr>
              <w:contextualSpacing/>
              <w:rPr>
                <w:rFonts w:ascii="Times New Roman" w:hAnsi="Times New Roman" w:cs="Times New Roman"/>
                <w:sz w:val="28"/>
                <w:szCs w:val="28"/>
              </w:rPr>
            </w:pPr>
          </w:p>
          <w:p w:rsidR="00CE7C4D" w:rsidRPr="00864E43" w:rsidRDefault="00CE7C4D" w:rsidP="00CE7C4D">
            <w:pPr>
              <w:contextualSpacing/>
              <w:rPr>
                <w:rFonts w:ascii="Times New Roman" w:hAnsi="Times New Roman" w:cs="Times New Roman"/>
                <w:sz w:val="28"/>
                <w:szCs w:val="28"/>
              </w:rPr>
            </w:pPr>
            <w:r w:rsidRPr="00864E43">
              <w:rPr>
                <w:rFonts w:ascii="Times New Roman" w:hAnsi="Times New Roman" w:cs="Times New Roman"/>
                <w:sz w:val="28"/>
                <w:szCs w:val="28"/>
              </w:rPr>
              <w:t>8«До свидания!»</w:t>
            </w:r>
          </w:p>
          <w:p w:rsidR="00CE7C4D" w:rsidRPr="00864E43" w:rsidRDefault="00CE7C4D" w:rsidP="00864E43">
            <w:pPr>
              <w:contextualSpacing/>
              <w:rPr>
                <w:rFonts w:ascii="Times New Roman" w:hAnsi="Times New Roman" w:cs="Times New Roman"/>
                <w:sz w:val="28"/>
                <w:szCs w:val="28"/>
              </w:rPr>
            </w:pPr>
          </w:p>
        </w:tc>
        <w:tc>
          <w:tcPr>
            <w:tcW w:w="3479" w:type="dxa"/>
          </w:tcPr>
          <w:p w:rsidR="000211A9" w:rsidRPr="00864E43" w:rsidRDefault="000211A9" w:rsidP="000211A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0211A9" w:rsidRPr="00864E43" w:rsidRDefault="000211A9" w:rsidP="000211A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19</w:t>
            </w:r>
          </w:p>
          <w:p w:rsidR="000211A9" w:rsidRPr="00864E43" w:rsidRDefault="000211A9" w:rsidP="000211A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16</w:t>
            </w:r>
          </w:p>
          <w:p w:rsidR="000211A9" w:rsidRPr="00864E43" w:rsidRDefault="000211A9" w:rsidP="000211A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с.220</w:t>
            </w:r>
          </w:p>
          <w:p w:rsidR="00CE7C4D" w:rsidRPr="00864E43" w:rsidRDefault="00CE7C4D" w:rsidP="00CE7C4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с.221</w:t>
            </w:r>
          </w:p>
          <w:p w:rsidR="00CE7C4D" w:rsidRPr="00864E43" w:rsidRDefault="00CE7C4D" w:rsidP="00CE7C4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с.133</w:t>
            </w:r>
          </w:p>
          <w:p w:rsidR="00CE7C4D" w:rsidRPr="00864E43" w:rsidRDefault="00CE7C4D" w:rsidP="00CE7C4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Т.А.Данилина, В.Я.Зедгенидзе «В мире детских эмоций» с.107</w:t>
            </w:r>
          </w:p>
          <w:p w:rsidR="00CE7C4D" w:rsidRPr="00864E43" w:rsidRDefault="00CE7C4D" w:rsidP="00CE7C4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0211A9" w:rsidRDefault="000211A9" w:rsidP="000211A9">
            <w:pPr>
              <w:spacing w:after="200"/>
              <w:contextualSpacing/>
              <w:rPr>
                <w:rFonts w:ascii="Times New Roman" w:eastAsia="Calibri" w:hAnsi="Times New Roman" w:cs="Times New Roman"/>
                <w:sz w:val="28"/>
                <w:szCs w:val="28"/>
              </w:rPr>
            </w:pPr>
          </w:p>
          <w:p w:rsidR="00456DB2" w:rsidRPr="00864E43" w:rsidRDefault="00456DB2" w:rsidP="00FC02CD">
            <w:pPr>
              <w:spacing w:after="200"/>
              <w:contextualSpacing/>
              <w:rPr>
                <w:rFonts w:ascii="Times New Roman" w:hAnsi="Times New Roman" w:cs="Times New Roman"/>
                <w:sz w:val="28"/>
                <w:szCs w:val="28"/>
              </w:rPr>
            </w:pPr>
          </w:p>
        </w:tc>
      </w:tr>
      <w:tr w:rsidR="007925A5" w:rsidRPr="00864E43" w:rsidTr="00610CB8">
        <w:trPr>
          <w:trHeight w:val="4941"/>
        </w:trPr>
        <w:tc>
          <w:tcPr>
            <w:tcW w:w="94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2</w:t>
            </w:r>
          </w:p>
        </w:tc>
        <w:tc>
          <w:tcPr>
            <w:tcW w:w="1812" w:type="dxa"/>
          </w:tcPr>
          <w:p w:rsidR="00811520" w:rsidRPr="00864E43" w:rsidRDefault="00AA765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Грусть</w:t>
            </w:r>
          </w:p>
        </w:tc>
        <w:tc>
          <w:tcPr>
            <w:tcW w:w="2049" w:type="dxa"/>
          </w:tcPr>
          <w:p w:rsidR="00811520" w:rsidRPr="00864E43" w:rsidRDefault="00AA765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эмоцией грусти; умение определять и выражать данное эмоциональное состояние; мимическая гимнастика</w:t>
            </w:r>
          </w:p>
        </w:tc>
        <w:tc>
          <w:tcPr>
            <w:tcW w:w="2085" w:type="dxa"/>
          </w:tcPr>
          <w:p w:rsidR="00AA7658" w:rsidRPr="00864E43" w:rsidRDefault="00AA7658" w:rsidP="00AA7658">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Пиктограмма «грусть», </w:t>
            </w:r>
          </w:p>
          <w:p w:rsidR="00AA7658" w:rsidRPr="00864E43" w:rsidRDefault="00AA7658" w:rsidP="00AA7658">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цветные карандаши, </w:t>
            </w:r>
          </w:p>
          <w:p w:rsidR="00811520" w:rsidRPr="00864E43" w:rsidRDefault="00AA7658" w:rsidP="00AA7658">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w:t>
            </w:r>
          </w:p>
        </w:tc>
        <w:tc>
          <w:tcPr>
            <w:tcW w:w="4416" w:type="dxa"/>
          </w:tcPr>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2«Шалтай-болтай»</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3«Скульптура и глина»</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4«Грусть.Горе»</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5«Театр»</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6«Золушка»</w:t>
            </w:r>
          </w:p>
          <w:p w:rsidR="00AA7658" w:rsidRPr="00864E43" w:rsidRDefault="00AA7658" w:rsidP="00AA7658">
            <w:pPr>
              <w:contextualSpacing/>
              <w:rPr>
                <w:rFonts w:ascii="Times New Roman" w:hAnsi="Times New Roman" w:cs="Times New Roman"/>
                <w:sz w:val="28"/>
                <w:szCs w:val="28"/>
              </w:rPr>
            </w:pPr>
          </w:p>
          <w:p w:rsidR="00AA7658" w:rsidRPr="00864E43" w:rsidRDefault="00AA7658" w:rsidP="00AA7658">
            <w:pPr>
              <w:contextualSpacing/>
              <w:rPr>
                <w:rFonts w:ascii="Times New Roman" w:hAnsi="Times New Roman" w:cs="Times New Roman"/>
                <w:sz w:val="28"/>
                <w:szCs w:val="28"/>
              </w:rPr>
            </w:pPr>
          </w:p>
          <w:p w:rsidR="00811520" w:rsidRPr="00864E43" w:rsidRDefault="00AA7658" w:rsidP="00AA7658">
            <w:pPr>
              <w:contextualSpacing/>
              <w:rPr>
                <w:rFonts w:ascii="Times New Roman" w:hAnsi="Times New Roman" w:cs="Times New Roman"/>
                <w:sz w:val="28"/>
                <w:szCs w:val="28"/>
              </w:rPr>
            </w:pPr>
            <w:r w:rsidRPr="00864E43">
              <w:rPr>
                <w:rFonts w:ascii="Times New Roman" w:hAnsi="Times New Roman" w:cs="Times New Roman"/>
                <w:sz w:val="28"/>
                <w:szCs w:val="28"/>
              </w:rPr>
              <w:t>7«До свидания!»</w:t>
            </w:r>
          </w:p>
          <w:p w:rsidR="00811520" w:rsidRPr="00864E43" w:rsidRDefault="00811520" w:rsidP="00864E43">
            <w:pPr>
              <w:contextualSpacing/>
              <w:rPr>
                <w:rFonts w:ascii="Times New Roman" w:hAnsi="Times New Roman" w:cs="Times New Roman"/>
                <w:sz w:val="28"/>
                <w:szCs w:val="28"/>
              </w:rPr>
            </w:pPr>
          </w:p>
        </w:tc>
        <w:tc>
          <w:tcPr>
            <w:tcW w:w="3479" w:type="dxa"/>
          </w:tcPr>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с.78</w:t>
            </w: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с.79</w:t>
            </w: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с.233</w:t>
            </w:r>
          </w:p>
          <w:p w:rsidR="00AA7658" w:rsidRDefault="00AA7658" w:rsidP="00AA7658">
            <w:pPr>
              <w:spacing w:after="200"/>
              <w:contextualSpacing/>
              <w:rPr>
                <w:rFonts w:ascii="Times New Roman" w:eastAsia="Calibri" w:hAnsi="Times New Roman" w:cs="Times New Roman"/>
                <w:sz w:val="28"/>
                <w:szCs w:val="28"/>
              </w:rPr>
            </w:pP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с.233</w:t>
            </w:r>
          </w:p>
          <w:p w:rsidR="00AA7658" w:rsidRDefault="00AA7658" w:rsidP="00AA7658">
            <w:pPr>
              <w:spacing w:after="200"/>
              <w:contextualSpacing/>
              <w:rPr>
                <w:rFonts w:ascii="Times New Roman" w:eastAsia="Calibri" w:hAnsi="Times New Roman" w:cs="Times New Roman"/>
                <w:sz w:val="28"/>
                <w:szCs w:val="28"/>
              </w:rPr>
            </w:pP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с.234</w:t>
            </w:r>
          </w:p>
          <w:p w:rsidR="00AA7658" w:rsidRDefault="00AA7658" w:rsidP="00AA7658">
            <w:pPr>
              <w:spacing w:after="200"/>
              <w:contextualSpacing/>
              <w:rPr>
                <w:rFonts w:ascii="Times New Roman" w:eastAsia="Calibri" w:hAnsi="Times New Roman" w:cs="Times New Roman"/>
                <w:sz w:val="28"/>
                <w:szCs w:val="28"/>
              </w:rPr>
            </w:pPr>
          </w:p>
          <w:p w:rsidR="00AA7658" w:rsidRPr="00864E43" w:rsidRDefault="00AA7658" w:rsidP="00AA765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AA7658" w:rsidRDefault="00AA7658" w:rsidP="00AA7658">
            <w:pPr>
              <w:spacing w:after="200"/>
              <w:contextualSpacing/>
              <w:rPr>
                <w:rFonts w:ascii="Times New Roman" w:eastAsia="Calibri" w:hAnsi="Times New Roman" w:cs="Times New Roman"/>
                <w:sz w:val="28"/>
                <w:szCs w:val="28"/>
              </w:rPr>
            </w:pPr>
          </w:p>
          <w:p w:rsidR="00811520" w:rsidRDefault="00811520" w:rsidP="00864E43">
            <w:pPr>
              <w:spacing w:after="200"/>
              <w:contextualSpacing/>
              <w:rPr>
                <w:rFonts w:ascii="Times New Roman" w:eastAsia="Calibri" w:hAnsi="Times New Roman" w:cs="Times New Roman"/>
                <w:sz w:val="28"/>
                <w:szCs w:val="28"/>
              </w:rPr>
            </w:pPr>
          </w:p>
          <w:p w:rsidR="00610CB8" w:rsidRDefault="00610CB8" w:rsidP="00864E43">
            <w:pPr>
              <w:spacing w:after="200"/>
              <w:contextualSpacing/>
              <w:rPr>
                <w:rFonts w:ascii="Times New Roman" w:eastAsia="Calibri" w:hAnsi="Times New Roman" w:cs="Times New Roman"/>
                <w:sz w:val="28"/>
                <w:szCs w:val="28"/>
              </w:rPr>
            </w:pPr>
          </w:p>
          <w:p w:rsidR="00610CB8" w:rsidRDefault="00610CB8" w:rsidP="00864E43">
            <w:pPr>
              <w:spacing w:after="200"/>
              <w:contextualSpacing/>
              <w:rPr>
                <w:rFonts w:ascii="Times New Roman" w:eastAsia="Calibri" w:hAnsi="Times New Roman" w:cs="Times New Roman"/>
                <w:sz w:val="28"/>
                <w:szCs w:val="28"/>
              </w:rPr>
            </w:pPr>
          </w:p>
          <w:p w:rsidR="00610CB8" w:rsidRPr="00864E43" w:rsidRDefault="00610CB8" w:rsidP="00864E43">
            <w:pPr>
              <w:spacing w:after="200"/>
              <w:contextualSpacing/>
              <w:rPr>
                <w:rFonts w:ascii="Times New Roman" w:eastAsia="Calibri" w:hAnsi="Times New Roman" w:cs="Times New Roman"/>
                <w:sz w:val="28"/>
                <w:szCs w:val="28"/>
              </w:rPr>
            </w:pPr>
          </w:p>
        </w:tc>
      </w:tr>
      <w:tr w:rsidR="007925A5" w:rsidRPr="00864E43" w:rsidTr="00610CB8">
        <w:trPr>
          <w:trHeight w:val="4232"/>
        </w:trPr>
        <w:tc>
          <w:tcPr>
            <w:tcW w:w="94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812" w:type="dxa"/>
          </w:tcPr>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Страх</w:t>
            </w:r>
          </w:p>
          <w:p w:rsidR="007D3F24"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Урок №1</w:t>
            </w:r>
          </w:p>
        </w:tc>
        <w:tc>
          <w:tcPr>
            <w:tcW w:w="2049" w:type="dxa"/>
          </w:tcPr>
          <w:p w:rsidR="00811520" w:rsidRPr="00864E43" w:rsidRDefault="0085215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эмоцией страха; умение определять и выражать данное эмоциональное состояние</w:t>
            </w:r>
          </w:p>
        </w:tc>
        <w:tc>
          <w:tcPr>
            <w:tcW w:w="2085" w:type="dxa"/>
          </w:tcPr>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Пиктограмма «страх», </w:t>
            </w:r>
          </w:p>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цветные карандаши, </w:t>
            </w:r>
          </w:p>
          <w:p w:rsidR="00811520"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 зеркало</w:t>
            </w:r>
          </w:p>
        </w:tc>
        <w:tc>
          <w:tcPr>
            <w:tcW w:w="4416" w:type="dxa"/>
          </w:tcPr>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2«Прятки»</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3«Страх»</w:t>
            </w:r>
          </w:p>
          <w:p w:rsidR="0085215C" w:rsidRPr="00864E43" w:rsidRDefault="0085215C" w:rsidP="0085215C">
            <w:pPr>
              <w:contextualSpacing/>
              <w:rPr>
                <w:rFonts w:ascii="Times New Roman" w:hAnsi="Times New Roman" w:cs="Times New Roman"/>
                <w:sz w:val="28"/>
                <w:szCs w:val="28"/>
              </w:rPr>
            </w:pPr>
          </w:p>
          <w:p w:rsidR="0085215C"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4«Страх-это»</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5«Что в углу»</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6 Этюд «Что в углу»</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7«Рыбаки и рыбки»</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181830"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8«До свидания!»</w:t>
            </w:r>
          </w:p>
        </w:tc>
        <w:tc>
          <w:tcPr>
            <w:tcW w:w="3479" w:type="dxa"/>
          </w:tcPr>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19</w:t>
            </w: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с.226</w:t>
            </w:r>
          </w:p>
          <w:p w:rsidR="0085215C" w:rsidRDefault="0085215C"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с.226</w:t>
            </w:r>
          </w:p>
          <w:p w:rsidR="0085215C" w:rsidRDefault="0085215C"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с.227</w:t>
            </w:r>
          </w:p>
          <w:p w:rsidR="0085215C" w:rsidRDefault="0085215C"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с.228</w:t>
            </w:r>
          </w:p>
          <w:p w:rsidR="0085215C" w:rsidRDefault="0085215C"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с.227</w:t>
            </w:r>
          </w:p>
          <w:p w:rsidR="0085215C" w:rsidRDefault="0085215C"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811520" w:rsidRPr="00864E43" w:rsidRDefault="00811520" w:rsidP="000211A9">
            <w:pPr>
              <w:spacing w:after="200"/>
              <w:contextualSpacing/>
              <w:rPr>
                <w:rFonts w:ascii="Times New Roman" w:eastAsia="Calibri" w:hAnsi="Times New Roman" w:cs="Times New Roman"/>
                <w:sz w:val="28"/>
                <w:szCs w:val="28"/>
              </w:rPr>
            </w:pPr>
          </w:p>
        </w:tc>
      </w:tr>
      <w:tr w:rsidR="007925A5" w:rsidRPr="00864E43" w:rsidTr="005138AD">
        <w:tc>
          <w:tcPr>
            <w:tcW w:w="945" w:type="dxa"/>
          </w:tcPr>
          <w:p w:rsidR="00811520" w:rsidRPr="00864E43" w:rsidRDefault="0081152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1812" w:type="dxa"/>
          </w:tcPr>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Страх</w:t>
            </w:r>
          </w:p>
          <w:p w:rsidR="00811520"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Урок №2</w:t>
            </w:r>
          </w:p>
        </w:tc>
        <w:tc>
          <w:tcPr>
            <w:tcW w:w="2049" w:type="dxa"/>
          </w:tcPr>
          <w:p w:rsidR="00811520" w:rsidRPr="00864E43" w:rsidRDefault="0085215C"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Продолжение знакомства с чувством страха; закрепление мимических навыков; </w:t>
            </w:r>
            <w:r w:rsidRPr="00864E43">
              <w:rPr>
                <w:rFonts w:ascii="Times New Roman" w:hAnsi="Times New Roman" w:cs="Times New Roman"/>
                <w:sz w:val="28"/>
                <w:szCs w:val="28"/>
              </w:rPr>
              <w:lastRenderedPageBreak/>
              <w:t>повышение уверенности в себе, обучение навыкам коррекции страхов</w:t>
            </w:r>
          </w:p>
        </w:tc>
        <w:tc>
          <w:tcPr>
            <w:tcW w:w="2085" w:type="dxa"/>
          </w:tcPr>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 xml:space="preserve">Пиктограмма «страх», </w:t>
            </w:r>
          </w:p>
          <w:p w:rsidR="0085215C"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цветные карандаши, </w:t>
            </w:r>
          </w:p>
          <w:p w:rsidR="00811520" w:rsidRPr="00864E43" w:rsidRDefault="0085215C" w:rsidP="0085215C">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w:t>
            </w:r>
          </w:p>
        </w:tc>
        <w:tc>
          <w:tcPr>
            <w:tcW w:w="4416" w:type="dxa"/>
          </w:tcPr>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2«Сломанная кукла»</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Default="0085215C" w:rsidP="0085215C">
            <w:pPr>
              <w:contextualSpacing/>
              <w:rPr>
                <w:rFonts w:ascii="Times New Roman" w:hAnsi="Times New Roman" w:cs="Times New Roman"/>
                <w:sz w:val="28"/>
                <w:szCs w:val="28"/>
              </w:rPr>
            </w:pPr>
          </w:p>
          <w:p w:rsidR="005665FA" w:rsidRDefault="005665FA"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3«Хоть я трусом не зовусь, но чудовища боюсь…»</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4«Случай в лесу»</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Pr>
                <w:rFonts w:ascii="Times New Roman" w:hAnsi="Times New Roman" w:cs="Times New Roman"/>
                <w:sz w:val="28"/>
                <w:szCs w:val="28"/>
              </w:rPr>
              <w:t>5 «Я сильнее страха!»</w:t>
            </w:r>
          </w:p>
          <w:p w:rsidR="00BF5BD4" w:rsidRDefault="00BF5BD4" w:rsidP="0085215C">
            <w:pPr>
              <w:contextualSpacing/>
              <w:rPr>
                <w:rFonts w:ascii="Times New Roman" w:hAnsi="Times New Roman" w:cs="Times New Roman"/>
                <w:sz w:val="28"/>
                <w:szCs w:val="28"/>
              </w:rPr>
            </w:pPr>
          </w:p>
          <w:p w:rsidR="00BF5BD4" w:rsidRDefault="00BF5BD4" w:rsidP="0085215C">
            <w:pPr>
              <w:contextualSpacing/>
              <w:rPr>
                <w:rFonts w:ascii="Times New Roman" w:hAnsi="Times New Roman" w:cs="Times New Roman"/>
                <w:sz w:val="28"/>
                <w:szCs w:val="28"/>
              </w:rPr>
            </w:pPr>
            <w:r>
              <w:rPr>
                <w:rFonts w:ascii="Times New Roman" w:hAnsi="Times New Roman" w:cs="Times New Roman"/>
                <w:sz w:val="28"/>
                <w:szCs w:val="28"/>
              </w:rPr>
              <w:t>6 «Над тобой посмеюсь»</w:t>
            </w:r>
          </w:p>
          <w:p w:rsidR="00DF2FD7" w:rsidRDefault="00DF2FD7"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r w:rsidRPr="00864E43">
              <w:rPr>
                <w:rFonts w:ascii="Times New Roman" w:hAnsi="Times New Roman" w:cs="Times New Roman"/>
                <w:sz w:val="28"/>
                <w:szCs w:val="28"/>
              </w:rPr>
              <w:t>7«Досвидания!»</w:t>
            </w: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85215C" w:rsidRPr="00864E43" w:rsidRDefault="0085215C" w:rsidP="0085215C">
            <w:pPr>
              <w:contextualSpacing/>
              <w:rPr>
                <w:rFonts w:ascii="Times New Roman" w:hAnsi="Times New Roman" w:cs="Times New Roman"/>
                <w:sz w:val="28"/>
                <w:szCs w:val="28"/>
              </w:rPr>
            </w:pPr>
          </w:p>
          <w:p w:rsidR="00610CB8" w:rsidRDefault="00610CB8" w:rsidP="00864E43">
            <w:pPr>
              <w:contextualSpacing/>
              <w:rPr>
                <w:rFonts w:ascii="Times New Roman" w:hAnsi="Times New Roman" w:cs="Times New Roman"/>
                <w:sz w:val="28"/>
                <w:szCs w:val="28"/>
              </w:rPr>
            </w:pPr>
          </w:p>
          <w:p w:rsidR="00954E66" w:rsidRPr="00864E43" w:rsidRDefault="00954E66" w:rsidP="00864E43">
            <w:pPr>
              <w:contextualSpacing/>
              <w:rPr>
                <w:rFonts w:ascii="Times New Roman" w:hAnsi="Times New Roman" w:cs="Times New Roman"/>
                <w:sz w:val="28"/>
                <w:szCs w:val="28"/>
              </w:rPr>
            </w:pPr>
          </w:p>
          <w:p w:rsidR="00954E66" w:rsidRPr="00864E43" w:rsidRDefault="00954E66" w:rsidP="00864E43">
            <w:pPr>
              <w:contextualSpacing/>
              <w:rPr>
                <w:rFonts w:ascii="Times New Roman" w:hAnsi="Times New Roman" w:cs="Times New Roman"/>
                <w:sz w:val="28"/>
                <w:szCs w:val="28"/>
              </w:rPr>
            </w:pPr>
          </w:p>
          <w:p w:rsidR="00954E66" w:rsidRPr="00864E43" w:rsidRDefault="00954E66"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811520" w:rsidRPr="00864E43" w:rsidRDefault="00811520" w:rsidP="00CE7C4D">
            <w:pPr>
              <w:contextualSpacing/>
              <w:rPr>
                <w:rFonts w:ascii="Times New Roman" w:hAnsi="Times New Roman" w:cs="Times New Roman"/>
                <w:sz w:val="28"/>
                <w:szCs w:val="28"/>
              </w:rPr>
            </w:pPr>
          </w:p>
        </w:tc>
        <w:tc>
          <w:tcPr>
            <w:tcW w:w="3479" w:type="dxa"/>
          </w:tcPr>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См.приложение № 1 упр.№1</w:t>
            </w: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с.123</w:t>
            </w:r>
          </w:p>
          <w:p w:rsidR="0085215C" w:rsidRDefault="0085215C" w:rsidP="0085215C">
            <w:pPr>
              <w:spacing w:after="200"/>
              <w:contextualSpacing/>
              <w:rPr>
                <w:rFonts w:ascii="Times New Roman" w:eastAsia="Calibri" w:hAnsi="Times New Roman" w:cs="Times New Roman"/>
                <w:sz w:val="28"/>
                <w:szCs w:val="28"/>
              </w:rPr>
            </w:pPr>
          </w:p>
          <w:p w:rsidR="005665FA" w:rsidRDefault="005665FA" w:rsidP="0085215C">
            <w:pPr>
              <w:spacing w:after="200"/>
              <w:contextualSpacing/>
              <w:rPr>
                <w:rFonts w:ascii="Times New Roman" w:eastAsia="Calibri" w:hAnsi="Times New Roman" w:cs="Times New Roman"/>
                <w:sz w:val="28"/>
                <w:szCs w:val="28"/>
              </w:rPr>
            </w:pP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Демонстрационный материал «Чувства. Эмоции» урок № 15</w:t>
            </w:r>
          </w:p>
          <w:p w:rsidR="0085215C" w:rsidRPr="00864E43"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с.69</w:t>
            </w:r>
          </w:p>
          <w:p w:rsidR="00BF5BD4" w:rsidRDefault="00BF5BD4" w:rsidP="00BF5BD4">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w:t>
            </w:r>
            <w:r>
              <w:rPr>
                <w:rFonts w:ascii="Times New Roman" w:eastAsia="Calibri" w:hAnsi="Times New Roman" w:cs="Times New Roman"/>
                <w:sz w:val="28"/>
                <w:szCs w:val="28"/>
              </w:rPr>
              <w:t>упр. № 11</w:t>
            </w:r>
          </w:p>
          <w:p w:rsidR="00DF2FD7"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w:t>
            </w:r>
            <w:r>
              <w:rPr>
                <w:rFonts w:ascii="Times New Roman" w:eastAsia="Calibri" w:hAnsi="Times New Roman" w:cs="Times New Roman"/>
                <w:sz w:val="28"/>
                <w:szCs w:val="28"/>
              </w:rPr>
              <w:t>упр. № 12</w:t>
            </w:r>
          </w:p>
          <w:p w:rsidR="00CE7C4D" w:rsidRDefault="0085215C" w:rsidP="0085215C">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610CB8" w:rsidRDefault="00610CB8" w:rsidP="00864E43">
            <w:pPr>
              <w:spacing w:after="200"/>
              <w:contextualSpacing/>
              <w:rPr>
                <w:rFonts w:ascii="Times New Roman" w:eastAsia="Calibri" w:hAnsi="Times New Roman" w:cs="Times New Roman"/>
                <w:sz w:val="28"/>
                <w:szCs w:val="28"/>
              </w:rPr>
            </w:pPr>
          </w:p>
          <w:p w:rsidR="00811520" w:rsidRPr="00864E43" w:rsidRDefault="00811520" w:rsidP="00CE7C4D">
            <w:pPr>
              <w:spacing w:after="200"/>
              <w:contextualSpacing/>
              <w:rPr>
                <w:rFonts w:ascii="Times New Roman" w:eastAsia="Calibri" w:hAnsi="Times New Roman" w:cs="Times New Roman"/>
                <w:sz w:val="28"/>
                <w:szCs w:val="28"/>
              </w:rPr>
            </w:pPr>
          </w:p>
        </w:tc>
      </w:tr>
    </w:tbl>
    <w:p w:rsidR="00610CB8" w:rsidRDefault="00610CB8" w:rsidP="005665FA">
      <w:pPr>
        <w:spacing w:line="240" w:lineRule="auto"/>
        <w:contextualSpacing/>
        <w:rPr>
          <w:rFonts w:ascii="Times New Roman" w:hAnsi="Times New Roman" w:cs="Times New Roman"/>
          <w:sz w:val="28"/>
          <w:szCs w:val="28"/>
        </w:rPr>
      </w:pPr>
    </w:p>
    <w:p w:rsidR="00610CB8" w:rsidRDefault="00610CB8" w:rsidP="00864E43">
      <w:pPr>
        <w:spacing w:line="240" w:lineRule="auto"/>
        <w:contextualSpacing/>
        <w:jc w:val="center"/>
        <w:rPr>
          <w:rFonts w:ascii="Times New Roman" w:hAnsi="Times New Roman" w:cs="Times New Roman"/>
          <w:sz w:val="28"/>
          <w:szCs w:val="28"/>
        </w:rPr>
      </w:pPr>
    </w:p>
    <w:p w:rsidR="00610CB8" w:rsidRDefault="00610CB8" w:rsidP="005665FA">
      <w:pPr>
        <w:spacing w:line="240" w:lineRule="auto"/>
        <w:contextualSpacing/>
        <w:rPr>
          <w:rFonts w:ascii="Times New Roman" w:hAnsi="Times New Roman" w:cs="Times New Roman"/>
          <w:sz w:val="28"/>
          <w:szCs w:val="28"/>
        </w:rPr>
      </w:pPr>
    </w:p>
    <w:p w:rsidR="005665FA" w:rsidRDefault="005665FA" w:rsidP="005665FA">
      <w:pPr>
        <w:spacing w:line="240" w:lineRule="auto"/>
        <w:contextualSpacing/>
        <w:rPr>
          <w:rFonts w:ascii="Times New Roman" w:hAnsi="Times New Roman" w:cs="Times New Roman"/>
          <w:sz w:val="28"/>
          <w:szCs w:val="28"/>
        </w:rPr>
      </w:pPr>
    </w:p>
    <w:p w:rsidR="00610CB8" w:rsidRDefault="00610CB8" w:rsidP="00864E43">
      <w:pPr>
        <w:spacing w:line="240" w:lineRule="auto"/>
        <w:contextualSpacing/>
        <w:jc w:val="center"/>
        <w:rPr>
          <w:rFonts w:ascii="Times New Roman" w:hAnsi="Times New Roman" w:cs="Times New Roman"/>
          <w:sz w:val="28"/>
          <w:szCs w:val="28"/>
        </w:rPr>
      </w:pPr>
    </w:p>
    <w:p w:rsidR="00610CB8" w:rsidRPr="00864E43" w:rsidRDefault="00610CB8" w:rsidP="00864E43">
      <w:pPr>
        <w:spacing w:line="240" w:lineRule="auto"/>
        <w:contextualSpacing/>
        <w:jc w:val="center"/>
        <w:rPr>
          <w:rFonts w:ascii="Times New Roman" w:hAnsi="Times New Roman" w:cs="Times New Roman"/>
          <w:sz w:val="28"/>
          <w:szCs w:val="28"/>
        </w:rPr>
      </w:pPr>
    </w:p>
    <w:p w:rsidR="00CC0CCF" w:rsidRPr="00864E43" w:rsidRDefault="00CC0CCF"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Январь</w:t>
      </w:r>
    </w:p>
    <w:tbl>
      <w:tblPr>
        <w:tblStyle w:val="a4"/>
        <w:tblW w:w="0" w:type="auto"/>
        <w:tblLook w:val="04A0"/>
      </w:tblPr>
      <w:tblGrid>
        <w:gridCol w:w="1131"/>
        <w:gridCol w:w="1442"/>
        <w:gridCol w:w="2311"/>
        <w:gridCol w:w="1955"/>
        <w:gridCol w:w="3661"/>
        <w:gridCol w:w="4003"/>
      </w:tblGrid>
      <w:tr w:rsidR="00DD1999" w:rsidRPr="00864E43" w:rsidTr="00181830">
        <w:tc>
          <w:tcPr>
            <w:tcW w:w="100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514"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27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1985"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969"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046"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DD1999" w:rsidRPr="00864E43" w:rsidTr="00181830">
        <w:tc>
          <w:tcPr>
            <w:tcW w:w="100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514" w:type="dxa"/>
          </w:tcPr>
          <w:p w:rsidR="00DF2FD7" w:rsidRPr="00864E43" w:rsidRDefault="00DF2FD7" w:rsidP="00DF2FD7">
            <w:pPr>
              <w:contextualSpacing/>
              <w:jc w:val="center"/>
              <w:rPr>
                <w:rFonts w:ascii="Times New Roman" w:hAnsi="Times New Roman" w:cs="Times New Roman"/>
                <w:sz w:val="28"/>
                <w:szCs w:val="28"/>
              </w:rPr>
            </w:pPr>
            <w:r w:rsidRPr="00864E43">
              <w:rPr>
                <w:rFonts w:ascii="Times New Roman" w:hAnsi="Times New Roman" w:cs="Times New Roman"/>
                <w:sz w:val="28"/>
                <w:szCs w:val="28"/>
              </w:rPr>
              <w:t>Страх</w:t>
            </w:r>
          </w:p>
          <w:p w:rsidR="00CC0CCF" w:rsidRPr="00864E43" w:rsidRDefault="00DF2FD7" w:rsidP="00DF2FD7">
            <w:pPr>
              <w:contextualSpacing/>
              <w:jc w:val="center"/>
              <w:rPr>
                <w:rFonts w:ascii="Times New Roman" w:hAnsi="Times New Roman" w:cs="Times New Roman"/>
                <w:sz w:val="28"/>
                <w:szCs w:val="28"/>
              </w:rPr>
            </w:pPr>
            <w:r w:rsidRPr="00864E43">
              <w:rPr>
                <w:rFonts w:ascii="Times New Roman" w:hAnsi="Times New Roman" w:cs="Times New Roman"/>
                <w:sz w:val="28"/>
                <w:szCs w:val="28"/>
              </w:rPr>
              <w:t>Урок №3</w:t>
            </w:r>
          </w:p>
        </w:tc>
        <w:tc>
          <w:tcPr>
            <w:tcW w:w="2271" w:type="dxa"/>
          </w:tcPr>
          <w:p w:rsidR="00CC0CCF" w:rsidRPr="00864E43" w:rsidRDefault="00DF2FD7"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Продолжение знакомства с чувством страха; закрепление мимических навыков; повышение уверенности в себе, обучение навыкам коррекции страхов</w:t>
            </w:r>
          </w:p>
        </w:tc>
        <w:tc>
          <w:tcPr>
            <w:tcW w:w="1985" w:type="dxa"/>
          </w:tcPr>
          <w:p w:rsidR="00DF2FD7" w:rsidRPr="00864E43" w:rsidRDefault="00DF2FD7" w:rsidP="00DF2FD7">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Цветные карандаши, </w:t>
            </w:r>
          </w:p>
          <w:p w:rsidR="00CC0CCF" w:rsidRPr="00864E43" w:rsidRDefault="00DF2FD7" w:rsidP="00DF2FD7">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w:t>
            </w:r>
          </w:p>
        </w:tc>
        <w:tc>
          <w:tcPr>
            <w:tcW w:w="3969" w:type="dxa"/>
          </w:tcPr>
          <w:p w:rsidR="00DF2FD7"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2«Врасти в землю»</w:t>
            </w: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3«Книга страхов»</w:t>
            </w: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p>
          <w:p w:rsidR="00DF2FD7"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4«Счастливая ошибка»</w:t>
            </w: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5«Смелость»</w:t>
            </w: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p>
          <w:p w:rsidR="00DF2FD7" w:rsidRPr="00864E43" w:rsidRDefault="00DF2FD7" w:rsidP="00DF2FD7">
            <w:pPr>
              <w:contextualSpacing/>
              <w:rPr>
                <w:rFonts w:ascii="Times New Roman" w:hAnsi="Times New Roman" w:cs="Times New Roman"/>
                <w:sz w:val="28"/>
                <w:szCs w:val="28"/>
              </w:rPr>
            </w:pPr>
          </w:p>
          <w:p w:rsidR="00CC0CCF" w:rsidRPr="00864E43" w:rsidRDefault="00DF2FD7" w:rsidP="00DF2FD7">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tc>
        <w:tc>
          <w:tcPr>
            <w:tcW w:w="4046" w:type="dxa"/>
          </w:tcPr>
          <w:p w:rsidR="00DF2FD7" w:rsidRPr="00864E4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DF2FD7" w:rsidRPr="00864E4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с.118</w:t>
            </w:r>
          </w:p>
          <w:p w:rsidR="00DF2FD7" w:rsidRPr="00864E4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с.228</w:t>
            </w:r>
          </w:p>
          <w:p w:rsidR="00DF2FD7" w:rsidRDefault="00DF2FD7" w:rsidP="00DF2FD7">
            <w:pPr>
              <w:spacing w:after="200"/>
              <w:contextualSpacing/>
              <w:rPr>
                <w:rFonts w:ascii="Times New Roman" w:eastAsia="Calibri" w:hAnsi="Times New Roman" w:cs="Times New Roman"/>
                <w:sz w:val="28"/>
                <w:szCs w:val="28"/>
              </w:rPr>
            </w:pPr>
          </w:p>
          <w:p w:rsidR="00DF2FD7" w:rsidRDefault="00DF2FD7" w:rsidP="00DF2FD7">
            <w:pPr>
              <w:spacing w:after="200"/>
              <w:contextualSpacing/>
              <w:rPr>
                <w:rFonts w:ascii="Times New Roman" w:eastAsia="Calibri" w:hAnsi="Times New Roman" w:cs="Times New Roman"/>
                <w:sz w:val="28"/>
                <w:szCs w:val="28"/>
              </w:rPr>
            </w:pPr>
          </w:p>
          <w:p w:rsidR="00DF2FD7" w:rsidRPr="00864E4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с.228</w:t>
            </w:r>
          </w:p>
          <w:p w:rsidR="00DF2FD7" w:rsidRDefault="00DF2FD7" w:rsidP="00DF2FD7">
            <w:pPr>
              <w:spacing w:after="200"/>
              <w:contextualSpacing/>
              <w:rPr>
                <w:rFonts w:ascii="Times New Roman" w:eastAsia="Calibri" w:hAnsi="Times New Roman" w:cs="Times New Roman"/>
                <w:sz w:val="28"/>
                <w:szCs w:val="28"/>
              </w:rPr>
            </w:pPr>
          </w:p>
          <w:p w:rsidR="00DF2FD7" w:rsidRPr="00864E4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с.83</w:t>
            </w:r>
          </w:p>
          <w:p w:rsidR="00DF2FD7" w:rsidRDefault="00DF2FD7" w:rsidP="00DF2FD7">
            <w:pPr>
              <w:spacing w:after="200"/>
              <w:contextualSpacing/>
              <w:rPr>
                <w:rFonts w:ascii="Times New Roman" w:eastAsia="Calibri" w:hAnsi="Times New Roman" w:cs="Times New Roman"/>
                <w:sz w:val="28"/>
                <w:szCs w:val="28"/>
              </w:rPr>
            </w:pPr>
          </w:p>
          <w:p w:rsidR="00630013" w:rsidRDefault="00DF2FD7" w:rsidP="00DF2FD7">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630013" w:rsidRDefault="00630013" w:rsidP="00864E43">
            <w:pPr>
              <w:spacing w:after="200"/>
              <w:contextualSpacing/>
              <w:rPr>
                <w:rFonts w:ascii="Times New Roman" w:eastAsia="Calibri" w:hAnsi="Times New Roman" w:cs="Times New Roman"/>
                <w:sz w:val="28"/>
                <w:szCs w:val="28"/>
              </w:rPr>
            </w:pPr>
          </w:p>
          <w:p w:rsidR="00630013" w:rsidRDefault="00630013" w:rsidP="00864E43">
            <w:pPr>
              <w:spacing w:after="200"/>
              <w:contextualSpacing/>
              <w:rPr>
                <w:rFonts w:ascii="Times New Roman" w:eastAsia="Calibri" w:hAnsi="Times New Roman" w:cs="Times New Roman"/>
                <w:sz w:val="28"/>
                <w:szCs w:val="28"/>
              </w:rPr>
            </w:pPr>
          </w:p>
          <w:p w:rsidR="00630013" w:rsidRPr="00864E43" w:rsidRDefault="00630013" w:rsidP="00864E43">
            <w:pPr>
              <w:spacing w:after="200"/>
              <w:contextualSpacing/>
              <w:rPr>
                <w:rFonts w:ascii="Times New Roman" w:eastAsia="Calibri" w:hAnsi="Times New Roman" w:cs="Times New Roman"/>
                <w:sz w:val="28"/>
                <w:szCs w:val="28"/>
              </w:rPr>
            </w:pPr>
          </w:p>
        </w:tc>
      </w:tr>
      <w:tr w:rsidR="00DD1999" w:rsidRPr="00864E43" w:rsidTr="005665FA">
        <w:trPr>
          <w:trHeight w:val="5943"/>
        </w:trPr>
        <w:tc>
          <w:tcPr>
            <w:tcW w:w="100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2</w:t>
            </w:r>
          </w:p>
        </w:tc>
        <w:tc>
          <w:tcPr>
            <w:tcW w:w="1514"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Гнев. Злость</w:t>
            </w:r>
          </w:p>
        </w:tc>
        <w:tc>
          <w:tcPr>
            <w:tcW w:w="2271"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эмоцией злости; умение определять и выражать данное эмоциональное состояние; мимическая гимнастика</w:t>
            </w:r>
          </w:p>
        </w:tc>
        <w:tc>
          <w:tcPr>
            <w:tcW w:w="1985"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Пиктограмма «гнев», зеркало, цветные карандаши, бумага</w:t>
            </w:r>
          </w:p>
        </w:tc>
        <w:tc>
          <w:tcPr>
            <w:tcW w:w="3969" w:type="dxa"/>
          </w:tcPr>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2«Колечко»</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3«Я не знаю, что со мной…»</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4«Злость. Гнев»</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5Этюд «Хмурый орёл»</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6«Руки знакомятся, руки ссорятся, руки мирятся»</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7«Торт»</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8«До свидания!»</w:t>
            </w:r>
          </w:p>
          <w:p w:rsidR="00805862" w:rsidRPr="00864E43" w:rsidRDefault="00805862" w:rsidP="00805862">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p w:rsidR="00CC0CCF" w:rsidRPr="00864E43" w:rsidRDefault="00CC0CCF" w:rsidP="00864E43">
            <w:pPr>
              <w:contextualSpacing/>
              <w:rPr>
                <w:rFonts w:ascii="Times New Roman" w:hAnsi="Times New Roman" w:cs="Times New Roman"/>
                <w:sz w:val="28"/>
                <w:szCs w:val="28"/>
              </w:rPr>
            </w:pPr>
          </w:p>
        </w:tc>
        <w:tc>
          <w:tcPr>
            <w:tcW w:w="4046" w:type="dxa"/>
          </w:tcPr>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упр.№1</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с.136</w:t>
            </w:r>
          </w:p>
          <w:p w:rsidR="00805862" w:rsidRPr="00864E43"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с.232</w:t>
            </w:r>
          </w:p>
          <w:p w:rsidR="005665FA" w:rsidRDefault="005665FA"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с.229</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с.231</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с.231</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с.124</w:t>
            </w:r>
          </w:p>
          <w:p w:rsidR="005665FA"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5665FA" w:rsidRPr="005665FA" w:rsidRDefault="005665FA" w:rsidP="005665FA">
            <w:pPr>
              <w:rPr>
                <w:rFonts w:ascii="Times New Roman" w:eastAsia="Calibri" w:hAnsi="Times New Roman" w:cs="Times New Roman"/>
                <w:sz w:val="28"/>
                <w:szCs w:val="28"/>
              </w:rPr>
            </w:pPr>
          </w:p>
          <w:p w:rsidR="005665FA" w:rsidRDefault="005665FA" w:rsidP="005665FA">
            <w:pPr>
              <w:rPr>
                <w:rFonts w:ascii="Times New Roman" w:eastAsia="Calibri" w:hAnsi="Times New Roman" w:cs="Times New Roman"/>
                <w:sz w:val="28"/>
                <w:szCs w:val="28"/>
              </w:rPr>
            </w:pPr>
          </w:p>
          <w:p w:rsidR="005665FA" w:rsidRDefault="005665FA" w:rsidP="005665FA">
            <w:pPr>
              <w:rPr>
                <w:rFonts w:ascii="Times New Roman" w:eastAsia="Calibri" w:hAnsi="Times New Roman" w:cs="Times New Roman"/>
                <w:sz w:val="28"/>
                <w:szCs w:val="28"/>
              </w:rPr>
            </w:pPr>
          </w:p>
          <w:p w:rsidR="00CC0CCF" w:rsidRDefault="00CC0CCF" w:rsidP="005665FA">
            <w:pPr>
              <w:jc w:val="right"/>
              <w:rPr>
                <w:rFonts w:ascii="Times New Roman" w:eastAsia="Calibri" w:hAnsi="Times New Roman" w:cs="Times New Roman"/>
                <w:sz w:val="28"/>
                <w:szCs w:val="28"/>
              </w:rPr>
            </w:pPr>
          </w:p>
          <w:p w:rsidR="005665FA" w:rsidRDefault="005665FA" w:rsidP="005665FA">
            <w:pPr>
              <w:jc w:val="right"/>
              <w:rPr>
                <w:rFonts w:ascii="Times New Roman" w:eastAsia="Calibri" w:hAnsi="Times New Roman" w:cs="Times New Roman"/>
                <w:sz w:val="28"/>
                <w:szCs w:val="28"/>
              </w:rPr>
            </w:pPr>
          </w:p>
          <w:p w:rsidR="005665FA" w:rsidRDefault="005665FA" w:rsidP="005665FA">
            <w:pPr>
              <w:jc w:val="right"/>
              <w:rPr>
                <w:rFonts w:ascii="Times New Roman" w:eastAsia="Calibri" w:hAnsi="Times New Roman" w:cs="Times New Roman"/>
                <w:sz w:val="28"/>
                <w:szCs w:val="28"/>
              </w:rPr>
            </w:pPr>
          </w:p>
          <w:p w:rsidR="005665FA" w:rsidRPr="005665FA" w:rsidRDefault="005665FA" w:rsidP="005665FA">
            <w:pPr>
              <w:jc w:val="right"/>
              <w:rPr>
                <w:rFonts w:ascii="Times New Roman" w:eastAsia="Calibri" w:hAnsi="Times New Roman" w:cs="Times New Roman"/>
                <w:sz w:val="28"/>
                <w:szCs w:val="28"/>
              </w:rPr>
            </w:pPr>
          </w:p>
        </w:tc>
      </w:tr>
      <w:tr w:rsidR="00DD1999" w:rsidRPr="00864E43" w:rsidTr="00181830">
        <w:tc>
          <w:tcPr>
            <w:tcW w:w="100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514" w:type="dxa"/>
          </w:tcPr>
          <w:p w:rsidR="00805862" w:rsidRPr="00864E43" w:rsidRDefault="00805862" w:rsidP="00805862">
            <w:pPr>
              <w:contextualSpacing/>
              <w:jc w:val="center"/>
              <w:rPr>
                <w:rFonts w:ascii="Times New Roman" w:hAnsi="Times New Roman" w:cs="Times New Roman"/>
                <w:sz w:val="28"/>
                <w:szCs w:val="28"/>
              </w:rPr>
            </w:pPr>
            <w:r w:rsidRPr="00864E43">
              <w:rPr>
                <w:rFonts w:ascii="Times New Roman" w:hAnsi="Times New Roman" w:cs="Times New Roman"/>
                <w:sz w:val="28"/>
                <w:szCs w:val="28"/>
              </w:rPr>
              <w:t>Гнев</w:t>
            </w:r>
          </w:p>
          <w:p w:rsidR="00CC0CCF" w:rsidRPr="00864E43" w:rsidRDefault="00805862" w:rsidP="00805862">
            <w:pPr>
              <w:contextualSpacing/>
              <w:jc w:val="center"/>
              <w:rPr>
                <w:rFonts w:ascii="Times New Roman" w:hAnsi="Times New Roman" w:cs="Times New Roman"/>
                <w:sz w:val="28"/>
                <w:szCs w:val="28"/>
              </w:rPr>
            </w:pPr>
            <w:r w:rsidRPr="00864E43">
              <w:rPr>
                <w:rFonts w:ascii="Times New Roman" w:hAnsi="Times New Roman" w:cs="Times New Roman"/>
                <w:sz w:val="28"/>
                <w:szCs w:val="28"/>
              </w:rPr>
              <w:t>Урок №2</w:t>
            </w:r>
          </w:p>
        </w:tc>
        <w:tc>
          <w:tcPr>
            <w:tcW w:w="2271"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Продолжение знакомства с чувством злости; релаксация Коррекция агрессии; обучение навыкам отработки данной эмоции; снятие психомышечного напряжения</w:t>
            </w:r>
          </w:p>
        </w:tc>
        <w:tc>
          <w:tcPr>
            <w:tcW w:w="1985"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цветные карандаши, бумага, небольшая подушка, спокойная музыка, релаксация «Полёт птицы»</w:t>
            </w:r>
          </w:p>
        </w:tc>
        <w:tc>
          <w:tcPr>
            <w:tcW w:w="3969" w:type="dxa"/>
          </w:tcPr>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2«Липучка»</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3«Тренируем эмоции»</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5665FA" w:rsidRDefault="005665FA"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4«Выбиваем пыль»</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5«Тух-тиби-тух»</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6«Известно всем из века в век: не злостью славен человек»</w:t>
            </w:r>
          </w:p>
          <w:p w:rsidR="00805862"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7«Полёт птицы»</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181830"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8«До свидания!»</w:t>
            </w:r>
          </w:p>
        </w:tc>
        <w:tc>
          <w:tcPr>
            <w:tcW w:w="4046" w:type="dxa"/>
          </w:tcPr>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3</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с.135</w:t>
            </w:r>
          </w:p>
          <w:p w:rsidR="005665FA" w:rsidRDefault="005665FA"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с.63</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Т.А.Данилина,В.Я.Зедгенидзе «В мире детских эмоций» с.123</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12</w:t>
            </w:r>
          </w:p>
          <w:p w:rsidR="00805862" w:rsidRDefault="00805862" w:rsidP="00805862">
            <w:pPr>
              <w:spacing w:after="200"/>
              <w:contextualSpacing/>
              <w:rPr>
                <w:rFonts w:ascii="Times New Roman" w:eastAsia="Calibri" w:hAnsi="Times New Roman" w:cs="Times New Roman"/>
                <w:sz w:val="28"/>
                <w:szCs w:val="28"/>
              </w:rPr>
            </w:pP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с.128</w:t>
            </w:r>
          </w:p>
          <w:p w:rsidR="00CC0CCF"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tc>
      </w:tr>
      <w:tr w:rsidR="00DD1999" w:rsidRPr="00864E43" w:rsidTr="00630013">
        <w:trPr>
          <w:trHeight w:val="70"/>
        </w:trPr>
        <w:tc>
          <w:tcPr>
            <w:tcW w:w="1001" w:type="dxa"/>
          </w:tcPr>
          <w:p w:rsidR="00CC0CCF" w:rsidRPr="00864E43" w:rsidRDefault="00CC0CCF"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1514"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Обида</w:t>
            </w:r>
          </w:p>
        </w:tc>
        <w:tc>
          <w:tcPr>
            <w:tcW w:w="2271"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Знакомство с чувством обиды; умение определять и выражать данное эмоциональное состояние; </w:t>
            </w:r>
            <w:r w:rsidRPr="00864E43">
              <w:rPr>
                <w:rFonts w:ascii="Times New Roman" w:hAnsi="Times New Roman" w:cs="Times New Roman"/>
                <w:sz w:val="28"/>
                <w:szCs w:val="28"/>
              </w:rPr>
              <w:lastRenderedPageBreak/>
              <w:t>мимическая гимнастика</w:t>
            </w:r>
          </w:p>
        </w:tc>
        <w:tc>
          <w:tcPr>
            <w:tcW w:w="1985" w:type="dxa"/>
          </w:tcPr>
          <w:p w:rsidR="00CC0CCF" w:rsidRPr="00864E43" w:rsidRDefault="00805862"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Цветные карандаши, бумага</w:t>
            </w:r>
          </w:p>
        </w:tc>
        <w:tc>
          <w:tcPr>
            <w:tcW w:w="3969" w:type="dxa"/>
          </w:tcPr>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2«Говори!»</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3«Я себе хочу помочь! Уходи, обида, прочь!»</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4«Мы поссорились с подружкой…»</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5«Дружба начинается с улыбки»</w:t>
            </w:r>
          </w:p>
          <w:p w:rsidR="00805862" w:rsidRPr="00864E43" w:rsidRDefault="00805862" w:rsidP="00805862">
            <w:pPr>
              <w:contextualSpacing/>
              <w:rPr>
                <w:rFonts w:ascii="Times New Roman" w:hAnsi="Times New Roman" w:cs="Times New Roman"/>
                <w:sz w:val="28"/>
                <w:szCs w:val="28"/>
              </w:rPr>
            </w:pPr>
          </w:p>
          <w:p w:rsidR="00805862" w:rsidRPr="00864E43" w:rsidRDefault="00805862" w:rsidP="00805862">
            <w:pPr>
              <w:contextualSpacing/>
              <w:rPr>
                <w:rFonts w:ascii="Times New Roman" w:hAnsi="Times New Roman" w:cs="Times New Roman"/>
                <w:sz w:val="28"/>
                <w:szCs w:val="28"/>
              </w:rPr>
            </w:pPr>
          </w:p>
          <w:p w:rsidR="00CC0CCF" w:rsidRPr="00864E43" w:rsidRDefault="00805862" w:rsidP="00805862">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tc>
        <w:tc>
          <w:tcPr>
            <w:tcW w:w="4046" w:type="dxa"/>
          </w:tcPr>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См. приложение № 1 упр.№1</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упр.№21</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3</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И.А.Пазухина «Давай познакомимся!» с.215</w:t>
            </w:r>
          </w:p>
          <w:p w:rsidR="00805862" w:rsidRDefault="00805862" w:rsidP="00805862">
            <w:pPr>
              <w:spacing w:after="200"/>
              <w:contextualSpacing/>
              <w:rPr>
                <w:rFonts w:ascii="Times New Roman" w:eastAsia="Calibri" w:hAnsi="Times New Roman" w:cs="Times New Roman"/>
                <w:sz w:val="28"/>
                <w:szCs w:val="28"/>
              </w:rPr>
            </w:pPr>
          </w:p>
          <w:p w:rsidR="00805862"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Н.Л.Кряжева «Развитие эмоционального мира детей» с.77</w:t>
            </w:r>
          </w:p>
          <w:p w:rsidR="00805862" w:rsidRDefault="00805862" w:rsidP="00805862">
            <w:pPr>
              <w:spacing w:after="200"/>
              <w:contextualSpacing/>
              <w:rPr>
                <w:rFonts w:ascii="Times New Roman" w:eastAsia="Calibri" w:hAnsi="Times New Roman" w:cs="Times New Roman"/>
                <w:sz w:val="28"/>
                <w:szCs w:val="28"/>
              </w:rPr>
            </w:pPr>
          </w:p>
          <w:p w:rsidR="00CC0CCF" w:rsidRPr="00864E43" w:rsidRDefault="00805862" w:rsidP="00805862">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tc>
      </w:tr>
    </w:tbl>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5665FA" w:rsidRDefault="005665FA" w:rsidP="005665FA">
      <w:pPr>
        <w:spacing w:line="240" w:lineRule="auto"/>
        <w:contextualSpacing/>
        <w:jc w:val="center"/>
        <w:rPr>
          <w:rFonts w:ascii="Times New Roman" w:hAnsi="Times New Roman" w:cs="Times New Roman"/>
          <w:sz w:val="28"/>
          <w:szCs w:val="28"/>
        </w:rPr>
      </w:pPr>
    </w:p>
    <w:p w:rsidR="002D3EBD" w:rsidRDefault="002D3EBD" w:rsidP="005665FA">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Февраль</w:t>
      </w:r>
    </w:p>
    <w:p w:rsidR="005665FA" w:rsidRPr="00864E43" w:rsidRDefault="005665FA" w:rsidP="005665FA">
      <w:pPr>
        <w:spacing w:line="240" w:lineRule="auto"/>
        <w:contextualSpacing/>
        <w:jc w:val="center"/>
        <w:rPr>
          <w:rFonts w:ascii="Times New Roman" w:hAnsi="Times New Roman" w:cs="Times New Roman"/>
          <w:sz w:val="28"/>
          <w:szCs w:val="28"/>
        </w:rPr>
      </w:pPr>
    </w:p>
    <w:tbl>
      <w:tblPr>
        <w:tblStyle w:val="a4"/>
        <w:tblW w:w="0" w:type="auto"/>
        <w:tblLook w:val="04A0"/>
      </w:tblPr>
      <w:tblGrid>
        <w:gridCol w:w="1131"/>
        <w:gridCol w:w="2155"/>
        <w:gridCol w:w="2683"/>
        <w:gridCol w:w="2492"/>
        <w:gridCol w:w="2571"/>
        <w:gridCol w:w="3471"/>
      </w:tblGrid>
      <w:tr w:rsidR="00E30BE6" w:rsidRPr="00864E43" w:rsidTr="00102379">
        <w:tc>
          <w:tcPr>
            <w:tcW w:w="1131"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689"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206"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492"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496"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3772"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E30BE6" w:rsidRPr="00864E43" w:rsidTr="00102379">
        <w:trPr>
          <w:trHeight w:val="1124"/>
        </w:trPr>
        <w:tc>
          <w:tcPr>
            <w:tcW w:w="1131" w:type="dxa"/>
          </w:tcPr>
          <w:p w:rsidR="002D3EBD" w:rsidRPr="00864E43" w:rsidRDefault="002D3EB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689" w:type="dxa"/>
          </w:tcPr>
          <w:p w:rsidR="002D3EBD"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Вина. Стыд</w:t>
            </w:r>
          </w:p>
        </w:tc>
        <w:tc>
          <w:tcPr>
            <w:tcW w:w="2206" w:type="dxa"/>
          </w:tcPr>
          <w:p w:rsidR="002D3EBD"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Знакомство с чувством вины; умение определять и выражать данное эмоциональное состояние; мимическая гимнастика</w:t>
            </w:r>
          </w:p>
        </w:tc>
        <w:tc>
          <w:tcPr>
            <w:tcW w:w="2492" w:type="dxa"/>
          </w:tcPr>
          <w:p w:rsidR="002D3EBD"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Пиктограмма «вина», рассказ Л.Н.Толстого «Косточка», бумага, цветные карандаши</w:t>
            </w:r>
          </w:p>
        </w:tc>
        <w:tc>
          <w:tcPr>
            <w:tcW w:w="3496" w:type="dxa"/>
          </w:tcPr>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2«Пузырьки»</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3«Сумел провиниться-сумей и повиниться!»</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4«Море волнуется»</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5«До свидания!»</w:t>
            </w:r>
          </w:p>
          <w:p w:rsidR="00F00BF3" w:rsidRPr="00864E43" w:rsidRDefault="00F00BF3" w:rsidP="00864E43">
            <w:pPr>
              <w:contextualSpacing/>
              <w:rPr>
                <w:rFonts w:ascii="Times New Roman" w:hAnsi="Times New Roman" w:cs="Times New Roman"/>
                <w:sz w:val="28"/>
                <w:szCs w:val="28"/>
              </w:rPr>
            </w:pPr>
          </w:p>
          <w:p w:rsidR="00F00BF3" w:rsidRPr="00864E43" w:rsidRDefault="00F00BF3" w:rsidP="00864E43">
            <w:pPr>
              <w:contextualSpacing/>
              <w:rPr>
                <w:rFonts w:ascii="Times New Roman" w:hAnsi="Times New Roman" w:cs="Times New Roman"/>
                <w:sz w:val="28"/>
                <w:szCs w:val="28"/>
              </w:rPr>
            </w:pPr>
          </w:p>
        </w:tc>
        <w:tc>
          <w:tcPr>
            <w:tcW w:w="3772" w:type="dxa"/>
          </w:tcPr>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974E48" w:rsidRDefault="00974E48"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с.43</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10</w:t>
            </w:r>
          </w:p>
          <w:p w:rsidR="00102379" w:rsidRDefault="00102379"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с.133</w:t>
            </w:r>
          </w:p>
          <w:p w:rsidR="00102379" w:rsidRDefault="00102379"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9D2B4B" w:rsidRPr="00864E43" w:rsidRDefault="009D2B4B" w:rsidP="0009789B">
            <w:pPr>
              <w:spacing w:after="200"/>
              <w:contextualSpacing/>
              <w:rPr>
                <w:rFonts w:ascii="Times New Roman" w:eastAsia="Calibri" w:hAnsi="Times New Roman" w:cs="Times New Roman"/>
                <w:sz w:val="28"/>
                <w:szCs w:val="28"/>
              </w:rPr>
            </w:pPr>
          </w:p>
        </w:tc>
      </w:tr>
      <w:tr w:rsidR="00102379" w:rsidRPr="00864E43" w:rsidTr="00102379">
        <w:tc>
          <w:tcPr>
            <w:tcW w:w="1131"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tc>
        <w:tc>
          <w:tcPr>
            <w:tcW w:w="1689"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Интерес</w:t>
            </w:r>
          </w:p>
        </w:tc>
        <w:tc>
          <w:tcPr>
            <w:tcW w:w="2206"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Знакомство с эмоцией интереса; умение определять и выражать данное эмоциональное состояние; мимическая гимнастика; развитие познавательного </w:t>
            </w:r>
            <w:r w:rsidRPr="00864E43">
              <w:rPr>
                <w:rFonts w:ascii="Times New Roman" w:hAnsi="Times New Roman" w:cs="Times New Roman"/>
                <w:sz w:val="28"/>
                <w:szCs w:val="28"/>
              </w:rPr>
              <w:lastRenderedPageBreak/>
              <w:t>интереса</w:t>
            </w:r>
          </w:p>
        </w:tc>
        <w:tc>
          <w:tcPr>
            <w:tcW w:w="2492"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Пиктограмма «интерес»,цветные карандаши, бумага,зеркала</w:t>
            </w:r>
          </w:p>
        </w:tc>
        <w:tc>
          <w:tcPr>
            <w:tcW w:w="3496" w:type="dxa"/>
          </w:tcPr>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102379" w:rsidRPr="00864E43" w:rsidRDefault="00102379" w:rsidP="002B1F97">
            <w:pPr>
              <w:contextualSpacing/>
              <w:rPr>
                <w:rFonts w:ascii="Times New Roman" w:hAnsi="Times New Roman" w:cs="Times New Roman"/>
                <w:sz w:val="28"/>
                <w:szCs w:val="28"/>
              </w:rPr>
            </w:pPr>
          </w:p>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t>2«Говори!»</w:t>
            </w:r>
          </w:p>
          <w:p w:rsidR="00102379" w:rsidRPr="00864E43" w:rsidRDefault="00102379" w:rsidP="002B1F97">
            <w:pPr>
              <w:contextualSpacing/>
              <w:rPr>
                <w:rFonts w:ascii="Times New Roman" w:hAnsi="Times New Roman" w:cs="Times New Roman"/>
                <w:sz w:val="28"/>
                <w:szCs w:val="28"/>
              </w:rPr>
            </w:pPr>
          </w:p>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t>3«Снегирь»</w:t>
            </w:r>
          </w:p>
          <w:p w:rsidR="00102379" w:rsidRPr="00864E43" w:rsidRDefault="00102379" w:rsidP="002B1F97">
            <w:pPr>
              <w:contextualSpacing/>
              <w:rPr>
                <w:rFonts w:ascii="Times New Roman" w:hAnsi="Times New Roman" w:cs="Times New Roman"/>
                <w:sz w:val="28"/>
                <w:szCs w:val="28"/>
              </w:rPr>
            </w:pPr>
          </w:p>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t>4«Так много в мире есть чудес -всё вызывает интерес!»</w:t>
            </w:r>
          </w:p>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5«Мне интересно»</w:t>
            </w:r>
          </w:p>
          <w:p w:rsidR="00102379" w:rsidRPr="00864E43" w:rsidRDefault="00102379" w:rsidP="002B1F97">
            <w:pPr>
              <w:contextualSpacing/>
              <w:rPr>
                <w:rFonts w:ascii="Times New Roman" w:hAnsi="Times New Roman" w:cs="Times New Roman"/>
                <w:sz w:val="28"/>
                <w:szCs w:val="28"/>
              </w:rPr>
            </w:pPr>
          </w:p>
          <w:p w:rsidR="00102379" w:rsidRPr="00864E43" w:rsidRDefault="00102379" w:rsidP="002B1F97">
            <w:pPr>
              <w:contextualSpacing/>
              <w:rPr>
                <w:rFonts w:ascii="Times New Roman" w:hAnsi="Times New Roman" w:cs="Times New Roman"/>
                <w:sz w:val="28"/>
                <w:szCs w:val="28"/>
              </w:rPr>
            </w:pPr>
          </w:p>
          <w:p w:rsidR="00102379" w:rsidRPr="00864E43" w:rsidRDefault="00102379" w:rsidP="002B1F97">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tc>
        <w:tc>
          <w:tcPr>
            <w:tcW w:w="3772" w:type="dxa"/>
          </w:tcPr>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См.приложение № 1 упр.№1</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упр.№21</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с.235</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1</w:t>
            </w:r>
          </w:p>
          <w:p w:rsidR="00102379" w:rsidRDefault="00102379"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И.А.Пазухина «Давай познакомимся!» с.237</w:t>
            </w:r>
          </w:p>
          <w:p w:rsidR="00102379" w:rsidRDefault="00102379"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5</w:t>
            </w:r>
          </w:p>
        </w:tc>
      </w:tr>
      <w:tr w:rsidR="00102379" w:rsidRPr="00864E43" w:rsidTr="00102379">
        <w:tc>
          <w:tcPr>
            <w:tcW w:w="1131"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689"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Гордость</w:t>
            </w:r>
          </w:p>
        </w:tc>
        <w:tc>
          <w:tcPr>
            <w:tcW w:w="2206"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Повышение уверенности в себе, формирование адекватной самооценки; снятие психомышечных зажимов</w:t>
            </w:r>
          </w:p>
        </w:tc>
        <w:tc>
          <w:tcPr>
            <w:tcW w:w="2492"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Цветные карандаши, бумага спокойная музыка</w:t>
            </w:r>
          </w:p>
        </w:tc>
        <w:tc>
          <w:tcPr>
            <w:tcW w:w="3496" w:type="dxa"/>
          </w:tcPr>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2«Согласованные действия»</w:t>
            </w:r>
          </w:p>
          <w:p w:rsidR="00102379"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3«Не нужно гордости стыдиться, когда у вас есть чем гордиться»</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4«Роза и ромашка»</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5 «Водопад»</w:t>
            </w: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p>
          <w:p w:rsidR="00102379" w:rsidRPr="00864E43" w:rsidRDefault="00102379" w:rsidP="00102379">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p w:rsidR="00102379" w:rsidRPr="00864E43" w:rsidRDefault="00102379" w:rsidP="00864E43">
            <w:pPr>
              <w:contextualSpacing/>
              <w:rPr>
                <w:rFonts w:ascii="Times New Roman" w:hAnsi="Times New Roman" w:cs="Times New Roman"/>
                <w:sz w:val="28"/>
                <w:szCs w:val="28"/>
              </w:rPr>
            </w:pPr>
          </w:p>
        </w:tc>
        <w:tc>
          <w:tcPr>
            <w:tcW w:w="3772" w:type="dxa"/>
          </w:tcPr>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с.90</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17</w:t>
            </w:r>
          </w:p>
          <w:p w:rsidR="00102379" w:rsidRDefault="00102379" w:rsidP="00102379">
            <w:pPr>
              <w:spacing w:after="200"/>
              <w:contextualSpacing/>
              <w:rPr>
                <w:rFonts w:ascii="Times New Roman" w:eastAsia="Calibri" w:hAnsi="Times New Roman" w:cs="Times New Roman"/>
                <w:sz w:val="28"/>
                <w:szCs w:val="28"/>
              </w:rPr>
            </w:pPr>
          </w:p>
          <w:p w:rsidR="00F50A64" w:rsidRDefault="00F50A64" w:rsidP="00102379">
            <w:pPr>
              <w:spacing w:after="200"/>
              <w:contextualSpacing/>
              <w:rPr>
                <w:rFonts w:ascii="Times New Roman" w:eastAsia="Calibri" w:hAnsi="Times New Roman" w:cs="Times New Roman"/>
                <w:sz w:val="28"/>
                <w:szCs w:val="28"/>
              </w:rPr>
            </w:pPr>
          </w:p>
          <w:p w:rsidR="00F50A64" w:rsidRDefault="00F50A64" w:rsidP="00102379">
            <w:pPr>
              <w:spacing w:after="200"/>
              <w:contextualSpacing/>
              <w:rPr>
                <w:rFonts w:ascii="Times New Roman" w:eastAsia="Calibri" w:hAnsi="Times New Roman" w:cs="Times New Roman"/>
                <w:sz w:val="28"/>
                <w:szCs w:val="28"/>
              </w:rPr>
            </w:pP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с.84</w:t>
            </w:r>
          </w:p>
          <w:p w:rsidR="00102379" w:rsidRPr="00864E43"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с.100</w:t>
            </w:r>
          </w:p>
          <w:p w:rsidR="00102379" w:rsidRDefault="00102379" w:rsidP="00102379">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C57496" w:rsidRDefault="00C57496" w:rsidP="00102379">
            <w:pPr>
              <w:spacing w:after="200"/>
              <w:contextualSpacing/>
              <w:rPr>
                <w:rFonts w:ascii="Times New Roman" w:eastAsia="Calibri" w:hAnsi="Times New Roman" w:cs="Times New Roman"/>
                <w:sz w:val="28"/>
                <w:szCs w:val="28"/>
              </w:rPr>
            </w:pPr>
          </w:p>
          <w:p w:rsidR="00C57496" w:rsidRPr="00864E43" w:rsidRDefault="00C57496" w:rsidP="00102379">
            <w:pPr>
              <w:spacing w:after="200"/>
              <w:contextualSpacing/>
              <w:rPr>
                <w:rFonts w:ascii="Times New Roman" w:eastAsia="Calibri" w:hAnsi="Times New Roman" w:cs="Times New Roman"/>
                <w:sz w:val="28"/>
                <w:szCs w:val="28"/>
              </w:rPr>
            </w:pPr>
          </w:p>
        </w:tc>
      </w:tr>
      <w:tr w:rsidR="00102379" w:rsidRPr="00864E43" w:rsidTr="00102379">
        <w:tc>
          <w:tcPr>
            <w:tcW w:w="1131" w:type="dxa"/>
          </w:tcPr>
          <w:p w:rsidR="00102379" w:rsidRPr="00864E43" w:rsidRDefault="0010237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4</w:t>
            </w:r>
          </w:p>
        </w:tc>
        <w:tc>
          <w:tcPr>
            <w:tcW w:w="1689" w:type="dxa"/>
          </w:tcPr>
          <w:p w:rsidR="00102379" w:rsidRPr="00864E43" w:rsidRDefault="0094088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Мечтательность</w:t>
            </w:r>
          </w:p>
        </w:tc>
        <w:tc>
          <w:tcPr>
            <w:tcW w:w="2206" w:type="dxa"/>
          </w:tcPr>
          <w:p w:rsidR="00102379" w:rsidRPr="00864E43" w:rsidRDefault="0094088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Формирование позитивных установок на будущее, развитие позитивного мышления, развитие целеустремлённости</w:t>
            </w:r>
          </w:p>
        </w:tc>
        <w:tc>
          <w:tcPr>
            <w:tcW w:w="2492" w:type="dxa"/>
          </w:tcPr>
          <w:p w:rsidR="00102379" w:rsidRPr="00864E43" w:rsidRDefault="0094088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Цветные карандаши, бумага спокойная музыка</w:t>
            </w:r>
          </w:p>
        </w:tc>
        <w:tc>
          <w:tcPr>
            <w:tcW w:w="3496" w:type="dxa"/>
          </w:tcPr>
          <w:p w:rsidR="00940883" w:rsidRPr="00864E43" w:rsidRDefault="00940883" w:rsidP="0094088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940883" w:rsidRPr="00864E43" w:rsidRDefault="00940883" w:rsidP="00940883">
            <w:pPr>
              <w:contextualSpacing/>
              <w:rPr>
                <w:rFonts w:ascii="Times New Roman" w:hAnsi="Times New Roman" w:cs="Times New Roman"/>
                <w:sz w:val="28"/>
                <w:szCs w:val="28"/>
              </w:rPr>
            </w:pPr>
          </w:p>
          <w:p w:rsidR="00940883" w:rsidRPr="00864E43" w:rsidRDefault="00940883" w:rsidP="00940883">
            <w:pPr>
              <w:contextualSpacing/>
              <w:rPr>
                <w:rFonts w:ascii="Times New Roman" w:hAnsi="Times New Roman" w:cs="Times New Roman"/>
                <w:sz w:val="28"/>
                <w:szCs w:val="28"/>
              </w:rPr>
            </w:pPr>
            <w:r w:rsidRPr="00864E43">
              <w:rPr>
                <w:rFonts w:ascii="Times New Roman" w:hAnsi="Times New Roman" w:cs="Times New Roman"/>
                <w:sz w:val="28"/>
                <w:szCs w:val="28"/>
              </w:rPr>
              <w:t>2«Путаница»</w:t>
            </w:r>
          </w:p>
          <w:p w:rsidR="00940883" w:rsidRPr="00864E43" w:rsidRDefault="00940883" w:rsidP="00940883">
            <w:pPr>
              <w:contextualSpacing/>
              <w:rPr>
                <w:rFonts w:ascii="Times New Roman" w:hAnsi="Times New Roman" w:cs="Times New Roman"/>
                <w:sz w:val="28"/>
                <w:szCs w:val="28"/>
              </w:rPr>
            </w:pPr>
          </w:p>
          <w:p w:rsidR="00940883" w:rsidRPr="00864E43" w:rsidRDefault="00940883" w:rsidP="00940883">
            <w:pPr>
              <w:contextualSpacing/>
              <w:rPr>
                <w:rFonts w:ascii="Times New Roman" w:hAnsi="Times New Roman" w:cs="Times New Roman"/>
                <w:sz w:val="28"/>
                <w:szCs w:val="28"/>
              </w:rPr>
            </w:pPr>
            <w:r w:rsidRPr="00864E43">
              <w:rPr>
                <w:rFonts w:ascii="Times New Roman" w:hAnsi="Times New Roman" w:cs="Times New Roman"/>
                <w:sz w:val="28"/>
                <w:szCs w:val="28"/>
              </w:rPr>
              <w:t>3«Испорченный телефон»</w:t>
            </w:r>
          </w:p>
          <w:p w:rsidR="00940883" w:rsidRPr="00864E43" w:rsidRDefault="00940883" w:rsidP="00940883">
            <w:pPr>
              <w:contextualSpacing/>
              <w:rPr>
                <w:rFonts w:ascii="Times New Roman" w:hAnsi="Times New Roman" w:cs="Times New Roman"/>
                <w:sz w:val="28"/>
                <w:szCs w:val="28"/>
              </w:rPr>
            </w:pPr>
          </w:p>
          <w:p w:rsidR="00940883" w:rsidRDefault="00940883" w:rsidP="00940883">
            <w:pPr>
              <w:contextualSpacing/>
              <w:rPr>
                <w:rFonts w:ascii="Times New Roman" w:hAnsi="Times New Roman" w:cs="Times New Roman"/>
                <w:sz w:val="28"/>
                <w:szCs w:val="28"/>
              </w:rPr>
            </w:pPr>
          </w:p>
          <w:p w:rsidR="00940883" w:rsidRPr="00864E43" w:rsidRDefault="00940883" w:rsidP="00940883">
            <w:pPr>
              <w:contextualSpacing/>
              <w:rPr>
                <w:rFonts w:ascii="Times New Roman" w:hAnsi="Times New Roman" w:cs="Times New Roman"/>
                <w:sz w:val="28"/>
                <w:szCs w:val="28"/>
              </w:rPr>
            </w:pPr>
            <w:r>
              <w:rPr>
                <w:rFonts w:ascii="Times New Roman" w:hAnsi="Times New Roman" w:cs="Times New Roman"/>
                <w:sz w:val="28"/>
                <w:szCs w:val="28"/>
              </w:rPr>
              <w:t>4</w:t>
            </w:r>
            <w:r w:rsidRPr="00864E43">
              <w:rPr>
                <w:rFonts w:ascii="Times New Roman" w:hAnsi="Times New Roman" w:cs="Times New Roman"/>
                <w:sz w:val="28"/>
                <w:szCs w:val="28"/>
              </w:rPr>
              <w:t>«Чтоб мечты своей добиться, нужно к этому стремиться»</w:t>
            </w:r>
          </w:p>
          <w:p w:rsidR="00940883" w:rsidRPr="00864E43" w:rsidRDefault="00940883" w:rsidP="00940883">
            <w:pPr>
              <w:contextualSpacing/>
              <w:rPr>
                <w:rFonts w:ascii="Times New Roman" w:hAnsi="Times New Roman" w:cs="Times New Roman"/>
                <w:sz w:val="28"/>
                <w:szCs w:val="28"/>
              </w:rPr>
            </w:pPr>
          </w:p>
          <w:p w:rsidR="00940883" w:rsidRPr="00864E43" w:rsidRDefault="00940883" w:rsidP="00940883">
            <w:pPr>
              <w:contextualSpacing/>
              <w:rPr>
                <w:rFonts w:ascii="Times New Roman" w:hAnsi="Times New Roman" w:cs="Times New Roman"/>
                <w:sz w:val="28"/>
                <w:szCs w:val="28"/>
              </w:rPr>
            </w:pPr>
            <w:r w:rsidRPr="00864E43">
              <w:rPr>
                <w:rFonts w:ascii="Times New Roman" w:hAnsi="Times New Roman" w:cs="Times New Roman"/>
                <w:sz w:val="28"/>
                <w:szCs w:val="28"/>
              </w:rPr>
              <w:t>5«Катание на лодке»</w:t>
            </w:r>
          </w:p>
          <w:p w:rsidR="00940883" w:rsidRPr="00864E43" w:rsidRDefault="00940883" w:rsidP="00940883">
            <w:pPr>
              <w:contextualSpacing/>
              <w:rPr>
                <w:rFonts w:ascii="Times New Roman" w:hAnsi="Times New Roman" w:cs="Times New Roman"/>
                <w:sz w:val="28"/>
                <w:szCs w:val="28"/>
              </w:rPr>
            </w:pPr>
          </w:p>
          <w:p w:rsidR="008747E6" w:rsidRDefault="008747E6" w:rsidP="00940883">
            <w:pPr>
              <w:contextualSpacing/>
              <w:rPr>
                <w:rFonts w:ascii="Times New Roman" w:hAnsi="Times New Roman" w:cs="Times New Roman"/>
                <w:sz w:val="28"/>
                <w:szCs w:val="28"/>
              </w:rPr>
            </w:pPr>
          </w:p>
          <w:p w:rsidR="00102379" w:rsidRPr="00864E43" w:rsidRDefault="00940883" w:rsidP="00940883">
            <w:pPr>
              <w:contextualSpacing/>
              <w:rPr>
                <w:rFonts w:ascii="Times New Roman" w:hAnsi="Times New Roman" w:cs="Times New Roman"/>
                <w:sz w:val="28"/>
                <w:szCs w:val="28"/>
              </w:rPr>
            </w:pPr>
            <w:r w:rsidRPr="00864E43">
              <w:rPr>
                <w:rFonts w:ascii="Times New Roman" w:hAnsi="Times New Roman" w:cs="Times New Roman"/>
                <w:sz w:val="28"/>
                <w:szCs w:val="28"/>
              </w:rPr>
              <w:t>6«До свидания!»</w:t>
            </w:r>
          </w:p>
        </w:tc>
        <w:tc>
          <w:tcPr>
            <w:tcW w:w="3772" w:type="dxa"/>
          </w:tcPr>
          <w:p w:rsidR="00940883"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940883"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с.47</w:t>
            </w:r>
          </w:p>
          <w:p w:rsidR="00940883"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с.102</w:t>
            </w:r>
          </w:p>
          <w:p w:rsidR="00940883"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«Чувства. Эмоции» урок № 4</w:t>
            </w:r>
          </w:p>
          <w:p w:rsidR="00940883" w:rsidRDefault="00940883" w:rsidP="00940883">
            <w:pPr>
              <w:spacing w:after="200"/>
              <w:contextualSpacing/>
              <w:rPr>
                <w:rFonts w:ascii="Times New Roman" w:eastAsia="Calibri" w:hAnsi="Times New Roman" w:cs="Times New Roman"/>
                <w:sz w:val="28"/>
                <w:szCs w:val="28"/>
              </w:rPr>
            </w:pPr>
          </w:p>
          <w:p w:rsidR="008747E6" w:rsidRDefault="008747E6" w:rsidP="00940883">
            <w:pPr>
              <w:spacing w:after="200"/>
              <w:contextualSpacing/>
              <w:rPr>
                <w:rFonts w:ascii="Times New Roman" w:eastAsia="Calibri" w:hAnsi="Times New Roman" w:cs="Times New Roman"/>
                <w:sz w:val="28"/>
                <w:szCs w:val="28"/>
              </w:rPr>
            </w:pPr>
          </w:p>
          <w:p w:rsidR="00940883"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с.108</w:t>
            </w:r>
          </w:p>
          <w:p w:rsidR="00102379" w:rsidRPr="00864E43" w:rsidRDefault="00940883" w:rsidP="0094088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102379" w:rsidRPr="00864E43" w:rsidRDefault="00102379" w:rsidP="00864E43">
            <w:pPr>
              <w:spacing w:after="200"/>
              <w:contextualSpacing/>
              <w:rPr>
                <w:rFonts w:ascii="Times New Roman" w:eastAsia="Calibri" w:hAnsi="Times New Roman" w:cs="Times New Roman"/>
                <w:sz w:val="28"/>
                <w:szCs w:val="28"/>
              </w:rPr>
            </w:pPr>
          </w:p>
        </w:tc>
      </w:tr>
    </w:tbl>
    <w:p w:rsidR="002D3EBD" w:rsidRPr="00864E43" w:rsidRDefault="002D3EBD" w:rsidP="00864E43">
      <w:pPr>
        <w:spacing w:line="240" w:lineRule="auto"/>
        <w:contextualSpacing/>
        <w:jc w:val="center"/>
        <w:rPr>
          <w:rFonts w:ascii="Times New Roman" w:hAnsi="Times New Roman" w:cs="Times New Roman"/>
          <w:sz w:val="28"/>
          <w:szCs w:val="28"/>
        </w:rPr>
      </w:pPr>
    </w:p>
    <w:p w:rsidR="001D38E6" w:rsidRPr="00864E43" w:rsidRDefault="001D38E6" w:rsidP="00864E43">
      <w:pPr>
        <w:spacing w:line="240" w:lineRule="auto"/>
        <w:contextualSpacing/>
        <w:rPr>
          <w:rFonts w:ascii="Times New Roman" w:hAnsi="Times New Roman" w:cs="Times New Roman"/>
          <w:sz w:val="28"/>
          <w:szCs w:val="28"/>
        </w:rPr>
      </w:pPr>
    </w:p>
    <w:p w:rsidR="00EA02BD" w:rsidRPr="00864E43" w:rsidRDefault="00EA02BD" w:rsidP="00864E43">
      <w:pPr>
        <w:spacing w:line="240" w:lineRule="auto"/>
        <w:contextualSpacing/>
        <w:jc w:val="center"/>
        <w:rPr>
          <w:rFonts w:ascii="Times New Roman" w:hAnsi="Times New Roman" w:cs="Times New Roman"/>
          <w:sz w:val="28"/>
          <w:szCs w:val="28"/>
        </w:rPr>
      </w:pPr>
    </w:p>
    <w:p w:rsidR="00EA02BD" w:rsidRPr="00864E43" w:rsidRDefault="00EA02BD" w:rsidP="00864E43">
      <w:pPr>
        <w:spacing w:line="240" w:lineRule="auto"/>
        <w:contextualSpacing/>
        <w:jc w:val="center"/>
        <w:rPr>
          <w:rFonts w:ascii="Times New Roman" w:hAnsi="Times New Roman" w:cs="Times New Roman"/>
          <w:sz w:val="28"/>
          <w:szCs w:val="28"/>
        </w:rPr>
      </w:pPr>
    </w:p>
    <w:p w:rsidR="00EA02BD" w:rsidRDefault="00EA02BD" w:rsidP="00864E43">
      <w:pPr>
        <w:spacing w:line="240" w:lineRule="auto"/>
        <w:contextualSpacing/>
        <w:jc w:val="center"/>
        <w:rPr>
          <w:rFonts w:ascii="Times New Roman" w:hAnsi="Times New Roman" w:cs="Times New Roman"/>
          <w:sz w:val="28"/>
          <w:szCs w:val="28"/>
        </w:rPr>
      </w:pPr>
    </w:p>
    <w:p w:rsidR="00D45E92" w:rsidRDefault="00D45E92" w:rsidP="00864E43">
      <w:pPr>
        <w:spacing w:line="240" w:lineRule="auto"/>
        <w:contextualSpacing/>
        <w:jc w:val="center"/>
        <w:rPr>
          <w:rFonts w:ascii="Times New Roman" w:hAnsi="Times New Roman" w:cs="Times New Roman"/>
          <w:sz w:val="28"/>
          <w:szCs w:val="28"/>
        </w:rPr>
      </w:pPr>
    </w:p>
    <w:p w:rsidR="00D45E92" w:rsidRPr="00864E43" w:rsidRDefault="00D45E92" w:rsidP="00864E43">
      <w:pPr>
        <w:spacing w:line="240" w:lineRule="auto"/>
        <w:contextualSpacing/>
        <w:jc w:val="center"/>
        <w:rPr>
          <w:rFonts w:ascii="Times New Roman" w:hAnsi="Times New Roman" w:cs="Times New Roman"/>
          <w:sz w:val="28"/>
          <w:szCs w:val="28"/>
        </w:rPr>
      </w:pPr>
    </w:p>
    <w:p w:rsidR="00EA02BD" w:rsidRDefault="00EA02BD" w:rsidP="00864E43">
      <w:pPr>
        <w:spacing w:line="240" w:lineRule="auto"/>
        <w:contextualSpacing/>
        <w:jc w:val="center"/>
        <w:rPr>
          <w:rFonts w:ascii="Times New Roman" w:hAnsi="Times New Roman" w:cs="Times New Roman"/>
          <w:sz w:val="28"/>
          <w:szCs w:val="28"/>
        </w:rPr>
      </w:pPr>
    </w:p>
    <w:p w:rsidR="0009789B" w:rsidRPr="00864E43" w:rsidRDefault="0009789B" w:rsidP="00864E43">
      <w:pPr>
        <w:spacing w:line="240" w:lineRule="auto"/>
        <w:contextualSpacing/>
        <w:jc w:val="center"/>
        <w:rPr>
          <w:rFonts w:ascii="Times New Roman" w:hAnsi="Times New Roman" w:cs="Times New Roman"/>
          <w:sz w:val="28"/>
          <w:szCs w:val="28"/>
        </w:rPr>
      </w:pPr>
    </w:p>
    <w:p w:rsidR="001D38E6" w:rsidRPr="00864E43" w:rsidRDefault="001D38E6"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Март</w:t>
      </w:r>
    </w:p>
    <w:tbl>
      <w:tblPr>
        <w:tblStyle w:val="a4"/>
        <w:tblW w:w="0" w:type="auto"/>
        <w:tblLook w:val="04A0"/>
      </w:tblPr>
      <w:tblGrid>
        <w:gridCol w:w="1131"/>
        <w:gridCol w:w="1877"/>
        <w:gridCol w:w="2568"/>
        <w:gridCol w:w="1999"/>
        <w:gridCol w:w="3068"/>
        <w:gridCol w:w="3860"/>
      </w:tblGrid>
      <w:tr w:rsidR="006666FD" w:rsidRPr="00864E43" w:rsidTr="009223C6">
        <w:tc>
          <w:tcPr>
            <w:tcW w:w="1000"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878"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331"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167"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364"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046"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6666FD" w:rsidRPr="00864E43" w:rsidTr="009223C6">
        <w:trPr>
          <w:trHeight w:val="4770"/>
        </w:trPr>
        <w:tc>
          <w:tcPr>
            <w:tcW w:w="1000"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878" w:type="dxa"/>
          </w:tcPr>
          <w:p w:rsidR="001D38E6" w:rsidRPr="00864E43" w:rsidRDefault="00896DD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Скоро в школу</w:t>
            </w:r>
          </w:p>
        </w:tc>
        <w:tc>
          <w:tcPr>
            <w:tcW w:w="2331" w:type="dxa"/>
          </w:tcPr>
          <w:p w:rsidR="001D38E6" w:rsidRPr="00864E43" w:rsidRDefault="00896DD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Развитие ответственности, самостоятельности, осознание скорого изменения статуса, принятие статуса школьника</w:t>
            </w:r>
          </w:p>
        </w:tc>
        <w:tc>
          <w:tcPr>
            <w:tcW w:w="2167" w:type="dxa"/>
          </w:tcPr>
          <w:p w:rsidR="001D38E6" w:rsidRPr="00864E43" w:rsidRDefault="00896DD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 цветные карандаши</w:t>
            </w:r>
          </w:p>
        </w:tc>
        <w:tc>
          <w:tcPr>
            <w:tcW w:w="3364" w:type="dxa"/>
          </w:tcPr>
          <w:p w:rsidR="00896DD6" w:rsidRPr="00864E43" w:rsidRDefault="00896DD6" w:rsidP="00896DD6">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896DD6" w:rsidRPr="00864E43" w:rsidRDefault="00896DD6" w:rsidP="00896DD6">
            <w:pPr>
              <w:contextualSpacing/>
              <w:rPr>
                <w:rFonts w:ascii="Times New Roman" w:hAnsi="Times New Roman" w:cs="Times New Roman"/>
                <w:sz w:val="28"/>
                <w:szCs w:val="28"/>
              </w:rPr>
            </w:pPr>
          </w:p>
          <w:p w:rsidR="00896DD6" w:rsidRPr="00864E43" w:rsidRDefault="00896DD6" w:rsidP="00896DD6">
            <w:pPr>
              <w:contextualSpacing/>
              <w:rPr>
                <w:rFonts w:ascii="Times New Roman" w:hAnsi="Times New Roman" w:cs="Times New Roman"/>
                <w:sz w:val="28"/>
                <w:szCs w:val="28"/>
              </w:rPr>
            </w:pPr>
            <w:r w:rsidRPr="00864E43">
              <w:rPr>
                <w:rFonts w:ascii="Times New Roman" w:hAnsi="Times New Roman" w:cs="Times New Roman"/>
                <w:sz w:val="28"/>
                <w:szCs w:val="28"/>
              </w:rPr>
              <w:t>2«Капитан»</w:t>
            </w:r>
          </w:p>
          <w:p w:rsidR="00896DD6" w:rsidRPr="00864E43" w:rsidRDefault="00896DD6" w:rsidP="00896DD6">
            <w:pPr>
              <w:contextualSpacing/>
              <w:rPr>
                <w:rFonts w:ascii="Times New Roman" w:hAnsi="Times New Roman" w:cs="Times New Roman"/>
                <w:sz w:val="28"/>
                <w:szCs w:val="28"/>
              </w:rPr>
            </w:pPr>
          </w:p>
          <w:p w:rsidR="00896DD6" w:rsidRPr="00864E43" w:rsidRDefault="00896DD6" w:rsidP="00896DD6">
            <w:pPr>
              <w:contextualSpacing/>
              <w:rPr>
                <w:rFonts w:ascii="Times New Roman" w:hAnsi="Times New Roman" w:cs="Times New Roman"/>
                <w:sz w:val="28"/>
                <w:szCs w:val="28"/>
              </w:rPr>
            </w:pPr>
            <w:r w:rsidRPr="00864E43">
              <w:rPr>
                <w:rFonts w:ascii="Times New Roman" w:hAnsi="Times New Roman" w:cs="Times New Roman"/>
                <w:sz w:val="28"/>
                <w:szCs w:val="28"/>
              </w:rPr>
              <w:t>3«Пусть будет удачным и смелым твой школьный ответственный старт»</w:t>
            </w:r>
          </w:p>
          <w:p w:rsidR="00896DD6" w:rsidRPr="00864E43" w:rsidRDefault="00896DD6" w:rsidP="00896DD6">
            <w:pPr>
              <w:contextualSpacing/>
              <w:rPr>
                <w:rFonts w:ascii="Times New Roman" w:hAnsi="Times New Roman" w:cs="Times New Roman"/>
                <w:sz w:val="28"/>
                <w:szCs w:val="28"/>
              </w:rPr>
            </w:pPr>
          </w:p>
          <w:p w:rsidR="00896DD6" w:rsidRPr="00864E43" w:rsidRDefault="00896DD6" w:rsidP="00896DD6">
            <w:pPr>
              <w:contextualSpacing/>
              <w:rPr>
                <w:rFonts w:ascii="Times New Roman" w:hAnsi="Times New Roman" w:cs="Times New Roman"/>
                <w:sz w:val="28"/>
                <w:szCs w:val="28"/>
              </w:rPr>
            </w:pPr>
            <w:r w:rsidRPr="00864E43">
              <w:rPr>
                <w:rFonts w:ascii="Times New Roman" w:hAnsi="Times New Roman" w:cs="Times New Roman"/>
                <w:sz w:val="28"/>
                <w:szCs w:val="28"/>
              </w:rPr>
              <w:t>4«Учимся расставаться»</w:t>
            </w:r>
          </w:p>
          <w:p w:rsidR="00896DD6" w:rsidRPr="00864E43" w:rsidRDefault="00896DD6" w:rsidP="00896DD6">
            <w:pPr>
              <w:contextualSpacing/>
              <w:rPr>
                <w:rFonts w:ascii="Times New Roman" w:hAnsi="Times New Roman" w:cs="Times New Roman"/>
                <w:sz w:val="28"/>
                <w:szCs w:val="28"/>
              </w:rPr>
            </w:pPr>
          </w:p>
          <w:p w:rsidR="001D38E6" w:rsidRPr="00864E43" w:rsidRDefault="00896DD6" w:rsidP="00896DD6">
            <w:pPr>
              <w:contextualSpacing/>
              <w:rPr>
                <w:rFonts w:ascii="Times New Roman" w:hAnsi="Times New Roman" w:cs="Times New Roman"/>
                <w:sz w:val="28"/>
                <w:szCs w:val="28"/>
              </w:rPr>
            </w:pPr>
            <w:r w:rsidRPr="00864E43">
              <w:rPr>
                <w:rFonts w:ascii="Times New Roman" w:hAnsi="Times New Roman" w:cs="Times New Roman"/>
                <w:sz w:val="28"/>
                <w:szCs w:val="28"/>
              </w:rPr>
              <w:t>5«До свидания!»</w:t>
            </w:r>
          </w:p>
        </w:tc>
        <w:tc>
          <w:tcPr>
            <w:tcW w:w="4046" w:type="dxa"/>
          </w:tcPr>
          <w:p w:rsidR="00896DD6" w:rsidRPr="00864E43" w:rsidRDefault="00896DD6" w:rsidP="00896DD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896DD6" w:rsidRDefault="00896DD6" w:rsidP="00896DD6">
            <w:pPr>
              <w:spacing w:after="200"/>
              <w:contextualSpacing/>
              <w:rPr>
                <w:rFonts w:ascii="Times New Roman" w:eastAsia="Calibri" w:hAnsi="Times New Roman" w:cs="Times New Roman"/>
                <w:sz w:val="28"/>
                <w:szCs w:val="28"/>
              </w:rPr>
            </w:pPr>
          </w:p>
          <w:p w:rsidR="00896DD6" w:rsidRPr="00864E43" w:rsidRDefault="00896DD6" w:rsidP="00896DD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с.88</w:t>
            </w:r>
          </w:p>
          <w:p w:rsidR="00896DD6" w:rsidRPr="00864E43" w:rsidRDefault="00896DD6" w:rsidP="00896DD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«Уроки доброты» урок № 18</w:t>
            </w:r>
          </w:p>
          <w:p w:rsidR="00896DD6" w:rsidRPr="00864E43" w:rsidRDefault="00896DD6" w:rsidP="00896DD6">
            <w:pPr>
              <w:spacing w:after="200"/>
              <w:contextualSpacing/>
              <w:rPr>
                <w:rFonts w:ascii="Times New Roman" w:eastAsia="Calibri" w:hAnsi="Times New Roman" w:cs="Times New Roman"/>
                <w:sz w:val="28"/>
                <w:szCs w:val="28"/>
              </w:rPr>
            </w:pPr>
          </w:p>
          <w:p w:rsidR="00896DD6" w:rsidRDefault="00896DD6" w:rsidP="00896DD6">
            <w:pPr>
              <w:spacing w:after="200"/>
              <w:contextualSpacing/>
              <w:rPr>
                <w:rFonts w:ascii="Times New Roman" w:eastAsia="Calibri" w:hAnsi="Times New Roman" w:cs="Times New Roman"/>
                <w:sz w:val="28"/>
                <w:szCs w:val="28"/>
              </w:rPr>
            </w:pPr>
          </w:p>
          <w:p w:rsidR="00896DD6" w:rsidRDefault="00896DD6" w:rsidP="00896DD6">
            <w:pPr>
              <w:spacing w:after="200"/>
              <w:contextualSpacing/>
              <w:rPr>
                <w:rFonts w:ascii="Times New Roman" w:eastAsia="Calibri" w:hAnsi="Times New Roman" w:cs="Times New Roman"/>
                <w:sz w:val="28"/>
                <w:szCs w:val="28"/>
              </w:rPr>
            </w:pPr>
          </w:p>
          <w:p w:rsidR="00896DD6" w:rsidRPr="00864E43" w:rsidRDefault="00896DD6" w:rsidP="00896DD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«Я и другие» урок № 2</w:t>
            </w:r>
          </w:p>
          <w:p w:rsidR="00896DD6" w:rsidRDefault="00896DD6" w:rsidP="00896DD6">
            <w:pPr>
              <w:spacing w:after="200"/>
              <w:contextualSpacing/>
              <w:rPr>
                <w:rFonts w:ascii="Times New Roman" w:eastAsia="Calibri" w:hAnsi="Times New Roman" w:cs="Times New Roman"/>
                <w:sz w:val="28"/>
                <w:szCs w:val="28"/>
              </w:rPr>
            </w:pPr>
          </w:p>
          <w:p w:rsidR="00940883" w:rsidRPr="00864E43" w:rsidRDefault="00896DD6" w:rsidP="00896DD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1D38E6" w:rsidRPr="00864E43" w:rsidRDefault="001D38E6" w:rsidP="00864E43">
            <w:pPr>
              <w:spacing w:after="200"/>
              <w:contextualSpacing/>
              <w:rPr>
                <w:rFonts w:ascii="Times New Roman" w:eastAsia="Calibri" w:hAnsi="Times New Roman" w:cs="Times New Roman"/>
                <w:sz w:val="28"/>
                <w:szCs w:val="28"/>
              </w:rPr>
            </w:pPr>
          </w:p>
        </w:tc>
      </w:tr>
      <w:tr w:rsidR="006666FD" w:rsidRPr="00864E43" w:rsidTr="009223C6">
        <w:tc>
          <w:tcPr>
            <w:tcW w:w="1000"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tc>
        <w:tc>
          <w:tcPr>
            <w:tcW w:w="1878" w:type="dxa"/>
          </w:tcPr>
          <w:p w:rsidR="001D38E6" w:rsidRPr="00864E43" w:rsidRDefault="006666F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Право на ошибку</w:t>
            </w:r>
          </w:p>
        </w:tc>
        <w:tc>
          <w:tcPr>
            <w:tcW w:w="2331" w:type="dxa"/>
          </w:tcPr>
          <w:p w:rsidR="001D38E6" w:rsidRPr="00864E43" w:rsidRDefault="006666F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Снижение тревожности, коррекция страха пред ошибкой, повышение уверенности в себе</w:t>
            </w:r>
          </w:p>
        </w:tc>
        <w:tc>
          <w:tcPr>
            <w:tcW w:w="2167" w:type="dxa"/>
          </w:tcPr>
          <w:p w:rsidR="001D38E6" w:rsidRPr="00864E43" w:rsidRDefault="006666F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 цветные карандаши</w:t>
            </w:r>
          </w:p>
        </w:tc>
        <w:tc>
          <w:tcPr>
            <w:tcW w:w="3364" w:type="dxa"/>
          </w:tcPr>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2«Прятки»</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3«Право на ошибку»</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6666FD" w:rsidRDefault="006666FD" w:rsidP="006666FD">
            <w:pPr>
              <w:contextualSpacing/>
              <w:rPr>
                <w:rFonts w:ascii="Times New Roman" w:hAnsi="Times New Roman" w:cs="Times New Roman"/>
                <w:sz w:val="28"/>
                <w:szCs w:val="28"/>
              </w:rPr>
            </w:pPr>
          </w:p>
          <w:p w:rsidR="006666FD" w:rsidRDefault="006666FD" w:rsidP="006666FD">
            <w:pPr>
              <w:contextualSpacing/>
              <w:rPr>
                <w:rFonts w:ascii="Times New Roman" w:hAnsi="Times New Roman" w:cs="Times New Roman"/>
                <w:sz w:val="28"/>
                <w:szCs w:val="28"/>
              </w:rPr>
            </w:pPr>
          </w:p>
          <w:p w:rsidR="006666FD"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4«Велосипед»</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5«До свидания!»</w:t>
            </w:r>
          </w:p>
          <w:p w:rsidR="001D38E6" w:rsidRPr="00864E43" w:rsidRDefault="001D38E6" w:rsidP="00864E43">
            <w:pPr>
              <w:contextualSpacing/>
              <w:rPr>
                <w:rFonts w:ascii="Times New Roman" w:hAnsi="Times New Roman" w:cs="Times New Roman"/>
                <w:sz w:val="28"/>
                <w:szCs w:val="28"/>
              </w:rPr>
            </w:pPr>
          </w:p>
          <w:p w:rsidR="001D38E6" w:rsidRPr="00864E43" w:rsidRDefault="001D38E6" w:rsidP="00864E43">
            <w:pPr>
              <w:contextualSpacing/>
              <w:rPr>
                <w:rFonts w:ascii="Times New Roman" w:hAnsi="Times New Roman" w:cs="Times New Roman"/>
                <w:sz w:val="28"/>
                <w:szCs w:val="28"/>
              </w:rPr>
            </w:pPr>
          </w:p>
          <w:p w:rsidR="001D38E6" w:rsidRPr="00864E43" w:rsidRDefault="001D38E6" w:rsidP="00864E43">
            <w:pPr>
              <w:contextualSpacing/>
              <w:rPr>
                <w:rFonts w:ascii="Times New Roman" w:hAnsi="Times New Roman" w:cs="Times New Roman"/>
                <w:sz w:val="28"/>
                <w:szCs w:val="28"/>
              </w:rPr>
            </w:pPr>
          </w:p>
        </w:tc>
        <w:tc>
          <w:tcPr>
            <w:tcW w:w="4046" w:type="dxa"/>
          </w:tcPr>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Н.В.Плотникова «Хочу и могу» с.40</w:t>
            </w:r>
          </w:p>
          <w:p w:rsidR="006666FD" w:rsidRDefault="006666FD" w:rsidP="006666FD">
            <w:pPr>
              <w:spacing w:after="200"/>
              <w:contextualSpacing/>
              <w:rPr>
                <w:rFonts w:ascii="Times New Roman" w:eastAsia="Calibri" w:hAnsi="Times New Roman" w:cs="Times New Roman"/>
                <w:sz w:val="28"/>
                <w:szCs w:val="28"/>
              </w:rPr>
            </w:pP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19</w:t>
            </w: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«Я и другие» урок № 10</w:t>
            </w:r>
          </w:p>
          <w:p w:rsidR="006666FD"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w:t>
            </w:r>
          </w:p>
          <w:p w:rsidR="006666FD" w:rsidRDefault="006666FD" w:rsidP="006666FD">
            <w:pPr>
              <w:spacing w:after="200"/>
              <w:contextualSpacing/>
              <w:rPr>
                <w:rFonts w:ascii="Times New Roman" w:eastAsia="Calibri" w:hAnsi="Times New Roman" w:cs="Times New Roman"/>
                <w:sz w:val="28"/>
                <w:szCs w:val="28"/>
              </w:rPr>
            </w:pPr>
          </w:p>
          <w:p w:rsidR="006666FD" w:rsidRDefault="006666FD" w:rsidP="006666FD">
            <w:pPr>
              <w:spacing w:after="200"/>
              <w:contextualSpacing/>
              <w:rPr>
                <w:rFonts w:ascii="Times New Roman" w:eastAsia="Calibri" w:hAnsi="Times New Roman" w:cs="Times New Roman"/>
                <w:sz w:val="28"/>
                <w:szCs w:val="28"/>
              </w:rPr>
            </w:pPr>
          </w:p>
          <w:p w:rsidR="006666FD" w:rsidRDefault="006666FD" w:rsidP="006666FD">
            <w:pPr>
              <w:spacing w:after="200"/>
              <w:contextualSpacing/>
              <w:rPr>
                <w:rFonts w:ascii="Times New Roman" w:eastAsia="Calibri" w:hAnsi="Times New Roman" w:cs="Times New Roman"/>
                <w:sz w:val="28"/>
                <w:szCs w:val="28"/>
              </w:rPr>
            </w:pP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«Коррекция личностного развития дошкольников» с.112</w:t>
            </w:r>
          </w:p>
          <w:p w:rsidR="001D38E6"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tc>
      </w:tr>
      <w:tr w:rsidR="006666FD" w:rsidRPr="00864E43" w:rsidTr="009223C6">
        <w:tc>
          <w:tcPr>
            <w:tcW w:w="1000"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878" w:type="dxa"/>
          </w:tcPr>
          <w:p w:rsidR="001D38E6" w:rsidRPr="00864E43" w:rsidRDefault="006666F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Твёрдое слово «НЕТ!»</w:t>
            </w:r>
          </w:p>
        </w:tc>
        <w:tc>
          <w:tcPr>
            <w:tcW w:w="2331" w:type="dxa"/>
          </w:tcPr>
          <w:p w:rsidR="001D38E6" w:rsidRPr="00864E43" w:rsidRDefault="006666F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Развитие умения сказать «нет», развитие самоконтроля, самостоятельности в принятии решений</w:t>
            </w:r>
          </w:p>
        </w:tc>
        <w:tc>
          <w:tcPr>
            <w:tcW w:w="2167" w:type="dxa"/>
          </w:tcPr>
          <w:p w:rsidR="001D38E6" w:rsidRPr="00864E43" w:rsidRDefault="006666FD" w:rsidP="00864E43">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3364" w:type="dxa"/>
          </w:tcPr>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2«Тень»</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3Тренинг поведения «Умение сказать «Нет»</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4«Твёрдое слово «НЕТ!»</w:t>
            </w:r>
          </w:p>
          <w:p w:rsidR="006666FD" w:rsidRPr="00864E43" w:rsidRDefault="006666FD" w:rsidP="006666FD">
            <w:pPr>
              <w:contextualSpacing/>
              <w:rPr>
                <w:rFonts w:ascii="Times New Roman" w:hAnsi="Times New Roman" w:cs="Times New Roman"/>
                <w:sz w:val="28"/>
                <w:szCs w:val="28"/>
              </w:rPr>
            </w:pPr>
          </w:p>
          <w:p w:rsidR="006666FD" w:rsidRPr="00864E43" w:rsidRDefault="006666FD" w:rsidP="006666FD">
            <w:pPr>
              <w:contextualSpacing/>
              <w:rPr>
                <w:rFonts w:ascii="Times New Roman" w:hAnsi="Times New Roman" w:cs="Times New Roman"/>
                <w:sz w:val="28"/>
                <w:szCs w:val="28"/>
              </w:rPr>
            </w:pPr>
          </w:p>
          <w:p w:rsidR="001D38E6" w:rsidRPr="00864E43" w:rsidRDefault="006666FD" w:rsidP="006666FD">
            <w:pPr>
              <w:contextualSpacing/>
              <w:rPr>
                <w:rFonts w:ascii="Times New Roman" w:hAnsi="Times New Roman" w:cs="Times New Roman"/>
                <w:sz w:val="28"/>
                <w:szCs w:val="28"/>
              </w:rPr>
            </w:pPr>
            <w:r w:rsidRPr="00864E43">
              <w:rPr>
                <w:rFonts w:ascii="Times New Roman" w:hAnsi="Times New Roman" w:cs="Times New Roman"/>
                <w:sz w:val="28"/>
                <w:szCs w:val="28"/>
              </w:rPr>
              <w:t>5«До свидания!»</w:t>
            </w:r>
          </w:p>
        </w:tc>
        <w:tc>
          <w:tcPr>
            <w:tcW w:w="4046" w:type="dxa"/>
          </w:tcPr>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6666FD" w:rsidRDefault="006666FD" w:rsidP="006666FD">
            <w:pPr>
              <w:spacing w:after="200"/>
              <w:contextualSpacing/>
              <w:rPr>
                <w:rFonts w:ascii="Times New Roman" w:eastAsia="Calibri" w:hAnsi="Times New Roman" w:cs="Times New Roman"/>
                <w:sz w:val="28"/>
                <w:szCs w:val="28"/>
              </w:rPr>
            </w:pP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В.Г.Маралов,Л.П.Фролова «Коррекция личностного развития дошкольников» с.113</w:t>
            </w: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с.97</w:t>
            </w:r>
          </w:p>
          <w:p w:rsidR="006666FD" w:rsidRPr="00864E43" w:rsidRDefault="006666FD" w:rsidP="006666FD">
            <w:pPr>
              <w:spacing w:after="200"/>
              <w:contextualSpacing/>
              <w:rPr>
                <w:rFonts w:ascii="Times New Roman" w:eastAsia="Calibri" w:hAnsi="Times New Roman" w:cs="Times New Roman"/>
                <w:sz w:val="28"/>
                <w:szCs w:val="28"/>
              </w:rPr>
            </w:pPr>
          </w:p>
          <w:p w:rsidR="006666FD" w:rsidRDefault="006666FD" w:rsidP="006666FD">
            <w:pPr>
              <w:spacing w:after="200"/>
              <w:contextualSpacing/>
              <w:rPr>
                <w:rFonts w:ascii="Times New Roman" w:eastAsia="Calibri" w:hAnsi="Times New Roman" w:cs="Times New Roman"/>
                <w:sz w:val="28"/>
                <w:szCs w:val="28"/>
              </w:rPr>
            </w:pPr>
          </w:p>
          <w:p w:rsidR="006666FD"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Демонстрационный материал «Я и другие» урок № 9</w:t>
            </w:r>
          </w:p>
          <w:p w:rsidR="006666FD" w:rsidRDefault="006666FD" w:rsidP="006666FD">
            <w:pPr>
              <w:spacing w:after="200"/>
              <w:contextualSpacing/>
              <w:rPr>
                <w:rFonts w:ascii="Times New Roman" w:eastAsia="Calibri" w:hAnsi="Times New Roman" w:cs="Times New Roman"/>
                <w:sz w:val="28"/>
                <w:szCs w:val="28"/>
              </w:rPr>
            </w:pPr>
          </w:p>
          <w:p w:rsidR="00E36E99" w:rsidRDefault="00E36E99" w:rsidP="006666FD">
            <w:pPr>
              <w:spacing w:after="200"/>
              <w:contextualSpacing/>
              <w:rPr>
                <w:rFonts w:ascii="Times New Roman" w:eastAsia="Calibri" w:hAnsi="Times New Roman" w:cs="Times New Roman"/>
                <w:sz w:val="28"/>
                <w:szCs w:val="28"/>
              </w:rPr>
            </w:pPr>
          </w:p>
          <w:p w:rsidR="009D2EA4" w:rsidRPr="00864E43" w:rsidRDefault="006666FD" w:rsidP="006666FD">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9D2EA4" w:rsidRPr="00864E43" w:rsidRDefault="009D2EA4" w:rsidP="00864E43">
            <w:pPr>
              <w:spacing w:after="200"/>
              <w:contextualSpacing/>
              <w:rPr>
                <w:rFonts w:ascii="Times New Roman" w:eastAsia="Calibri" w:hAnsi="Times New Roman" w:cs="Times New Roman"/>
                <w:sz w:val="28"/>
                <w:szCs w:val="28"/>
              </w:rPr>
            </w:pPr>
          </w:p>
          <w:p w:rsidR="001D38E6" w:rsidRPr="00864E43" w:rsidRDefault="001D38E6" w:rsidP="00864E43">
            <w:pPr>
              <w:spacing w:after="200"/>
              <w:contextualSpacing/>
              <w:rPr>
                <w:rFonts w:ascii="Times New Roman" w:eastAsia="Calibri" w:hAnsi="Times New Roman" w:cs="Times New Roman"/>
                <w:sz w:val="28"/>
                <w:szCs w:val="28"/>
              </w:rPr>
            </w:pPr>
          </w:p>
        </w:tc>
      </w:tr>
      <w:tr w:rsidR="006666FD" w:rsidRPr="00864E43" w:rsidTr="009223C6">
        <w:tc>
          <w:tcPr>
            <w:tcW w:w="1000" w:type="dxa"/>
          </w:tcPr>
          <w:p w:rsidR="001D38E6" w:rsidRPr="00864E43" w:rsidRDefault="001D38E6"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1878" w:type="dxa"/>
          </w:tcPr>
          <w:p w:rsidR="001D38E6" w:rsidRPr="00864E43" w:rsidRDefault="006666FD" w:rsidP="00864E43">
            <w:pPr>
              <w:contextualSpacing/>
              <w:jc w:val="center"/>
              <w:rPr>
                <w:rFonts w:ascii="Times New Roman" w:hAnsi="Times New Roman" w:cs="Times New Roman"/>
                <w:sz w:val="28"/>
                <w:szCs w:val="28"/>
              </w:rPr>
            </w:pPr>
            <w:r>
              <w:rPr>
                <w:rFonts w:ascii="Times New Roman" w:hAnsi="Times New Roman" w:cs="Times New Roman"/>
                <w:sz w:val="28"/>
                <w:szCs w:val="28"/>
              </w:rPr>
              <w:t>«Где аккуратность, там и опрятность»</w:t>
            </w:r>
          </w:p>
        </w:tc>
        <w:tc>
          <w:tcPr>
            <w:tcW w:w="2331" w:type="dxa"/>
          </w:tcPr>
          <w:p w:rsidR="001D38E6" w:rsidRPr="00974E48" w:rsidRDefault="00974E48" w:rsidP="00864E43">
            <w:pPr>
              <w:contextualSpacing/>
              <w:jc w:val="center"/>
              <w:rPr>
                <w:rFonts w:ascii="Times New Roman" w:hAnsi="Times New Roman" w:cs="Times New Roman"/>
                <w:sz w:val="28"/>
                <w:szCs w:val="28"/>
              </w:rPr>
            </w:pPr>
            <w:bookmarkStart w:id="0" w:name="_GoBack"/>
            <w:bookmarkEnd w:id="0"/>
            <w:r>
              <w:rPr>
                <w:rFonts w:ascii="Times New Roman" w:hAnsi="Times New Roman" w:cs="Times New Roman"/>
                <w:color w:val="000000"/>
                <w:sz w:val="28"/>
                <w:szCs w:val="28"/>
                <w:shd w:val="clear" w:color="auto" w:fill="FFFFFF"/>
              </w:rPr>
              <w:t xml:space="preserve">Знакомство с </w:t>
            </w:r>
            <w:r w:rsidRPr="00974E48">
              <w:rPr>
                <w:rFonts w:ascii="Times New Roman" w:hAnsi="Times New Roman" w:cs="Times New Roman"/>
                <w:color w:val="000000"/>
                <w:sz w:val="28"/>
                <w:szCs w:val="28"/>
                <w:shd w:val="clear" w:color="auto" w:fill="FFFFFF"/>
              </w:rPr>
              <w:t xml:space="preserve"> культурой внешнего вида и одежды</w:t>
            </w:r>
            <w:r>
              <w:rPr>
                <w:rFonts w:ascii="Times New Roman" w:hAnsi="Times New Roman" w:cs="Times New Roman"/>
                <w:color w:val="000000"/>
                <w:sz w:val="28"/>
                <w:szCs w:val="28"/>
                <w:shd w:val="clear" w:color="auto" w:fill="FFFFFF"/>
              </w:rPr>
              <w:t xml:space="preserve">, приобщение детей </w:t>
            </w:r>
            <w:r>
              <w:rPr>
                <w:rFonts w:ascii="Times New Roman" w:hAnsi="Times New Roman" w:cs="Times New Roman"/>
                <w:color w:val="000000"/>
                <w:sz w:val="28"/>
                <w:szCs w:val="28"/>
                <w:shd w:val="clear" w:color="auto" w:fill="FFFFFF"/>
              </w:rPr>
              <w:lastRenderedPageBreak/>
              <w:t>к правилам этикета</w:t>
            </w:r>
          </w:p>
        </w:tc>
        <w:tc>
          <w:tcPr>
            <w:tcW w:w="2167" w:type="dxa"/>
          </w:tcPr>
          <w:p w:rsidR="001D38E6" w:rsidRPr="00864E43" w:rsidRDefault="00B740C5" w:rsidP="00864E43">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Мелкая игрушка</w:t>
            </w:r>
          </w:p>
        </w:tc>
        <w:tc>
          <w:tcPr>
            <w:tcW w:w="3364" w:type="dxa"/>
          </w:tcPr>
          <w:p w:rsidR="000A3E50" w:rsidRPr="00864E43" w:rsidRDefault="000A3E50" w:rsidP="000A3E50">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A97CA4" w:rsidRDefault="00A97CA4" w:rsidP="000A3E50">
            <w:pPr>
              <w:contextualSpacing/>
              <w:rPr>
                <w:rFonts w:ascii="Times New Roman" w:hAnsi="Times New Roman" w:cs="Times New Roman"/>
                <w:sz w:val="28"/>
                <w:szCs w:val="28"/>
              </w:rPr>
            </w:pPr>
          </w:p>
          <w:p w:rsidR="000A3E50" w:rsidRPr="00864E43" w:rsidRDefault="000A3E50" w:rsidP="000A3E50">
            <w:pPr>
              <w:contextualSpacing/>
              <w:rPr>
                <w:rFonts w:ascii="Times New Roman" w:hAnsi="Times New Roman" w:cs="Times New Roman"/>
                <w:sz w:val="28"/>
                <w:szCs w:val="28"/>
              </w:rPr>
            </w:pPr>
            <w:r w:rsidRPr="00864E43">
              <w:rPr>
                <w:rFonts w:ascii="Times New Roman" w:hAnsi="Times New Roman" w:cs="Times New Roman"/>
                <w:sz w:val="28"/>
                <w:szCs w:val="28"/>
              </w:rPr>
              <w:t>2«Прятки»</w:t>
            </w:r>
          </w:p>
          <w:p w:rsidR="000A3E50" w:rsidRDefault="000A3E50" w:rsidP="00150348">
            <w:pPr>
              <w:contextualSpacing/>
              <w:rPr>
                <w:rFonts w:ascii="Times New Roman" w:hAnsi="Times New Roman" w:cs="Times New Roman"/>
                <w:sz w:val="28"/>
                <w:szCs w:val="28"/>
              </w:rPr>
            </w:pPr>
          </w:p>
          <w:p w:rsidR="00A97CA4" w:rsidRDefault="00A97CA4" w:rsidP="00150348">
            <w:pPr>
              <w:contextualSpacing/>
              <w:rPr>
                <w:rFonts w:ascii="Times New Roman" w:hAnsi="Times New Roman" w:cs="Times New Roman"/>
                <w:sz w:val="28"/>
                <w:szCs w:val="28"/>
              </w:rPr>
            </w:pPr>
          </w:p>
          <w:p w:rsidR="001D38E6" w:rsidRDefault="000A3E50" w:rsidP="00150348">
            <w:pPr>
              <w:contextualSpacing/>
              <w:rPr>
                <w:rFonts w:ascii="Times New Roman" w:hAnsi="Times New Roman" w:cs="Times New Roman"/>
                <w:sz w:val="28"/>
                <w:szCs w:val="28"/>
              </w:rPr>
            </w:pPr>
            <w:r>
              <w:rPr>
                <w:rFonts w:ascii="Times New Roman" w:hAnsi="Times New Roman" w:cs="Times New Roman"/>
                <w:sz w:val="28"/>
                <w:szCs w:val="28"/>
              </w:rPr>
              <w:lastRenderedPageBreak/>
              <w:t>3 «Где аккуратность, там и опрятность»</w:t>
            </w:r>
          </w:p>
          <w:p w:rsidR="00A97CA4" w:rsidRDefault="00A97CA4" w:rsidP="00150348">
            <w:pPr>
              <w:contextualSpacing/>
              <w:rPr>
                <w:rFonts w:ascii="Times New Roman" w:hAnsi="Times New Roman" w:cs="Times New Roman"/>
                <w:sz w:val="28"/>
                <w:szCs w:val="28"/>
              </w:rPr>
            </w:pPr>
          </w:p>
          <w:p w:rsidR="00E36E99" w:rsidRDefault="008747E6" w:rsidP="00150348">
            <w:pPr>
              <w:contextualSpacing/>
              <w:rPr>
                <w:rFonts w:ascii="Times New Roman" w:hAnsi="Times New Roman" w:cs="Times New Roman"/>
                <w:sz w:val="28"/>
                <w:szCs w:val="28"/>
              </w:rPr>
            </w:pPr>
            <w:r>
              <w:rPr>
                <w:rFonts w:ascii="Times New Roman" w:hAnsi="Times New Roman" w:cs="Times New Roman"/>
                <w:sz w:val="28"/>
                <w:szCs w:val="28"/>
              </w:rPr>
              <w:t>4 «</w:t>
            </w:r>
            <w:r w:rsidR="000351F9">
              <w:rPr>
                <w:rFonts w:ascii="Times New Roman" w:hAnsi="Times New Roman" w:cs="Times New Roman"/>
                <w:sz w:val="28"/>
                <w:szCs w:val="28"/>
              </w:rPr>
              <w:t>Беспорядок и порядок</w:t>
            </w:r>
            <w:r>
              <w:rPr>
                <w:rFonts w:ascii="Times New Roman" w:hAnsi="Times New Roman" w:cs="Times New Roman"/>
                <w:sz w:val="28"/>
                <w:szCs w:val="28"/>
              </w:rPr>
              <w:t>»</w:t>
            </w:r>
          </w:p>
          <w:p w:rsidR="008747E6" w:rsidRDefault="008747E6" w:rsidP="00150348">
            <w:pPr>
              <w:contextualSpacing/>
              <w:rPr>
                <w:rFonts w:ascii="Times New Roman" w:hAnsi="Times New Roman" w:cs="Times New Roman"/>
                <w:sz w:val="28"/>
                <w:szCs w:val="28"/>
              </w:rPr>
            </w:pPr>
          </w:p>
          <w:p w:rsidR="000A3E50" w:rsidRPr="00864E43" w:rsidRDefault="000A3E50" w:rsidP="00150348">
            <w:pPr>
              <w:contextualSpacing/>
              <w:rPr>
                <w:rFonts w:ascii="Times New Roman" w:hAnsi="Times New Roman" w:cs="Times New Roman"/>
                <w:sz w:val="28"/>
                <w:szCs w:val="28"/>
              </w:rPr>
            </w:pPr>
            <w:r>
              <w:rPr>
                <w:rFonts w:ascii="Times New Roman" w:hAnsi="Times New Roman" w:cs="Times New Roman"/>
                <w:sz w:val="28"/>
                <w:szCs w:val="28"/>
              </w:rPr>
              <w:t>4</w:t>
            </w:r>
            <w:r w:rsidRPr="00864E43">
              <w:rPr>
                <w:rFonts w:ascii="Times New Roman" w:hAnsi="Times New Roman" w:cs="Times New Roman"/>
                <w:sz w:val="28"/>
                <w:szCs w:val="28"/>
              </w:rPr>
              <w:t>«До свидания!»</w:t>
            </w:r>
          </w:p>
        </w:tc>
        <w:tc>
          <w:tcPr>
            <w:tcW w:w="4046" w:type="dxa"/>
          </w:tcPr>
          <w:p w:rsidR="001D38E6" w:rsidRDefault="000A3E50" w:rsidP="0015034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См.приложение № 1 упр.№1</w:t>
            </w:r>
          </w:p>
          <w:p w:rsidR="00A97CA4" w:rsidRDefault="00A97CA4" w:rsidP="000A3E50">
            <w:pPr>
              <w:spacing w:after="200"/>
              <w:contextualSpacing/>
              <w:rPr>
                <w:rFonts w:ascii="Times New Roman" w:eastAsia="Calibri" w:hAnsi="Times New Roman" w:cs="Times New Roman"/>
                <w:sz w:val="28"/>
                <w:szCs w:val="28"/>
              </w:rPr>
            </w:pPr>
          </w:p>
          <w:p w:rsidR="000A3E50" w:rsidRPr="00864E43" w:rsidRDefault="000A3E50" w:rsidP="000A3E50">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19</w:t>
            </w:r>
          </w:p>
          <w:p w:rsidR="00A97CA4" w:rsidRDefault="00A97CA4" w:rsidP="000A3E50">
            <w:pPr>
              <w:spacing w:after="200"/>
              <w:contextualSpacing/>
              <w:rPr>
                <w:rFonts w:ascii="Times New Roman" w:eastAsia="Calibri" w:hAnsi="Times New Roman" w:cs="Times New Roman"/>
                <w:sz w:val="28"/>
                <w:szCs w:val="28"/>
              </w:rPr>
            </w:pPr>
          </w:p>
          <w:p w:rsidR="000A3E50" w:rsidRPr="00864E43" w:rsidRDefault="000A3E50" w:rsidP="000A3E50">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Демон</w:t>
            </w:r>
            <w:r>
              <w:rPr>
                <w:rFonts w:ascii="Times New Roman" w:eastAsia="Calibri" w:hAnsi="Times New Roman" w:cs="Times New Roman"/>
                <w:sz w:val="28"/>
                <w:szCs w:val="28"/>
              </w:rPr>
              <w:t>страционный материал «Уроки вежливости» урок № 2</w:t>
            </w:r>
          </w:p>
          <w:p w:rsidR="000351F9" w:rsidRPr="00864E43" w:rsidRDefault="000351F9" w:rsidP="000351F9">
            <w:pPr>
              <w:spacing w:after="200"/>
              <w:contextualSpacing/>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 1 упр. № 20</w:t>
            </w:r>
          </w:p>
          <w:p w:rsidR="008747E6" w:rsidRDefault="008747E6" w:rsidP="000A3E50">
            <w:pPr>
              <w:spacing w:after="200"/>
              <w:contextualSpacing/>
              <w:rPr>
                <w:rFonts w:ascii="Times New Roman" w:eastAsia="Calibri" w:hAnsi="Times New Roman" w:cs="Times New Roman"/>
                <w:sz w:val="28"/>
                <w:szCs w:val="28"/>
              </w:rPr>
            </w:pPr>
          </w:p>
          <w:p w:rsidR="000A3E50" w:rsidRPr="00864E43" w:rsidRDefault="000A3E50" w:rsidP="000A3E50">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0A3E50" w:rsidRPr="00864E43" w:rsidRDefault="000A3E50" w:rsidP="00150348">
            <w:pPr>
              <w:spacing w:after="200"/>
              <w:contextualSpacing/>
              <w:rPr>
                <w:rFonts w:ascii="Times New Roman" w:eastAsia="Calibri" w:hAnsi="Times New Roman" w:cs="Times New Roman"/>
                <w:sz w:val="28"/>
                <w:szCs w:val="28"/>
              </w:rPr>
            </w:pPr>
          </w:p>
        </w:tc>
      </w:tr>
    </w:tbl>
    <w:p w:rsidR="00237143" w:rsidRPr="00864E43" w:rsidRDefault="00237143" w:rsidP="00864E43">
      <w:pPr>
        <w:spacing w:line="240" w:lineRule="auto"/>
        <w:contextualSpacing/>
        <w:jc w:val="center"/>
        <w:rPr>
          <w:rFonts w:ascii="Times New Roman" w:hAnsi="Times New Roman" w:cs="Times New Roman"/>
          <w:sz w:val="28"/>
          <w:szCs w:val="28"/>
        </w:rPr>
      </w:pPr>
    </w:p>
    <w:p w:rsidR="00237143" w:rsidRPr="00864E43" w:rsidRDefault="00237143" w:rsidP="00864E43">
      <w:pPr>
        <w:spacing w:line="240" w:lineRule="auto"/>
        <w:contextualSpacing/>
        <w:jc w:val="center"/>
        <w:rPr>
          <w:rFonts w:ascii="Times New Roman" w:hAnsi="Times New Roman" w:cs="Times New Roman"/>
          <w:sz w:val="28"/>
          <w:szCs w:val="28"/>
        </w:rPr>
      </w:pPr>
    </w:p>
    <w:p w:rsidR="00237143" w:rsidRDefault="00237143"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A06834" w:rsidRDefault="00A06834" w:rsidP="00864E43">
      <w:pPr>
        <w:spacing w:line="240" w:lineRule="auto"/>
        <w:contextualSpacing/>
        <w:jc w:val="center"/>
        <w:rPr>
          <w:rFonts w:ascii="Times New Roman" w:hAnsi="Times New Roman" w:cs="Times New Roman"/>
          <w:sz w:val="28"/>
          <w:szCs w:val="28"/>
        </w:rPr>
      </w:pPr>
    </w:p>
    <w:p w:rsidR="00C63126" w:rsidRDefault="00C63126" w:rsidP="00864E43">
      <w:pPr>
        <w:spacing w:line="240" w:lineRule="auto"/>
        <w:contextualSpacing/>
        <w:jc w:val="center"/>
        <w:rPr>
          <w:rFonts w:ascii="Times New Roman" w:hAnsi="Times New Roman" w:cs="Times New Roman"/>
          <w:sz w:val="28"/>
          <w:szCs w:val="28"/>
        </w:rPr>
      </w:pPr>
    </w:p>
    <w:p w:rsidR="00C63126" w:rsidRDefault="00C63126" w:rsidP="00864E43">
      <w:pPr>
        <w:spacing w:line="240" w:lineRule="auto"/>
        <w:contextualSpacing/>
        <w:jc w:val="center"/>
        <w:rPr>
          <w:rFonts w:ascii="Times New Roman" w:hAnsi="Times New Roman" w:cs="Times New Roman"/>
          <w:sz w:val="28"/>
          <w:szCs w:val="28"/>
        </w:rPr>
      </w:pPr>
    </w:p>
    <w:p w:rsidR="00C63126" w:rsidRDefault="00C63126" w:rsidP="00864E43">
      <w:pPr>
        <w:spacing w:line="240" w:lineRule="auto"/>
        <w:contextualSpacing/>
        <w:jc w:val="center"/>
        <w:rPr>
          <w:rFonts w:ascii="Times New Roman" w:hAnsi="Times New Roman" w:cs="Times New Roman"/>
          <w:sz w:val="28"/>
          <w:szCs w:val="28"/>
        </w:rPr>
      </w:pPr>
    </w:p>
    <w:p w:rsidR="00C63126" w:rsidRDefault="00C63126" w:rsidP="00864E43">
      <w:pPr>
        <w:spacing w:line="240" w:lineRule="auto"/>
        <w:contextualSpacing/>
        <w:jc w:val="center"/>
        <w:rPr>
          <w:rFonts w:ascii="Times New Roman" w:hAnsi="Times New Roman" w:cs="Times New Roman"/>
          <w:sz w:val="28"/>
          <w:szCs w:val="28"/>
        </w:rPr>
      </w:pPr>
    </w:p>
    <w:p w:rsidR="00C63126" w:rsidRDefault="00C63126" w:rsidP="005665FA">
      <w:pPr>
        <w:spacing w:line="240" w:lineRule="auto"/>
        <w:contextualSpacing/>
        <w:rPr>
          <w:rFonts w:ascii="Times New Roman" w:hAnsi="Times New Roman" w:cs="Times New Roman"/>
          <w:sz w:val="28"/>
          <w:szCs w:val="28"/>
        </w:rPr>
      </w:pPr>
    </w:p>
    <w:p w:rsidR="00692D2C" w:rsidRDefault="00692D2C" w:rsidP="00A933DD">
      <w:pPr>
        <w:spacing w:line="240" w:lineRule="auto"/>
        <w:contextualSpacing/>
        <w:jc w:val="center"/>
        <w:rPr>
          <w:rFonts w:ascii="Times New Roman" w:hAnsi="Times New Roman" w:cs="Times New Roman"/>
          <w:sz w:val="28"/>
          <w:szCs w:val="28"/>
        </w:rPr>
      </w:pPr>
    </w:p>
    <w:p w:rsidR="00692D2C" w:rsidRDefault="00692D2C" w:rsidP="00A933DD">
      <w:pPr>
        <w:spacing w:line="240" w:lineRule="auto"/>
        <w:contextualSpacing/>
        <w:jc w:val="center"/>
        <w:rPr>
          <w:rFonts w:ascii="Times New Roman" w:hAnsi="Times New Roman" w:cs="Times New Roman"/>
          <w:sz w:val="28"/>
          <w:szCs w:val="28"/>
        </w:rPr>
      </w:pPr>
    </w:p>
    <w:p w:rsidR="003E4198" w:rsidRDefault="003E4198" w:rsidP="00A933DD">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Апрель</w:t>
      </w:r>
    </w:p>
    <w:p w:rsidR="00A933DD" w:rsidRPr="00864E43" w:rsidRDefault="00A933DD" w:rsidP="00A933DD">
      <w:pPr>
        <w:spacing w:line="240" w:lineRule="auto"/>
        <w:contextualSpacing/>
        <w:jc w:val="center"/>
        <w:rPr>
          <w:rFonts w:ascii="Times New Roman" w:hAnsi="Times New Roman" w:cs="Times New Roman"/>
          <w:sz w:val="28"/>
          <w:szCs w:val="28"/>
        </w:rPr>
      </w:pPr>
    </w:p>
    <w:tbl>
      <w:tblPr>
        <w:tblStyle w:val="a4"/>
        <w:tblW w:w="0" w:type="auto"/>
        <w:tblLook w:val="04A0"/>
      </w:tblPr>
      <w:tblGrid>
        <w:gridCol w:w="1131"/>
        <w:gridCol w:w="1982"/>
        <w:gridCol w:w="2568"/>
        <w:gridCol w:w="1964"/>
        <w:gridCol w:w="3070"/>
        <w:gridCol w:w="3788"/>
      </w:tblGrid>
      <w:tr w:rsidR="00DD1999" w:rsidRPr="00864E43" w:rsidTr="009223C6">
        <w:tc>
          <w:tcPr>
            <w:tcW w:w="100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177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232"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048"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406"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33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DD1999" w:rsidRPr="00864E43" w:rsidTr="009223C6">
        <w:trPr>
          <w:trHeight w:val="4012"/>
        </w:trPr>
        <w:tc>
          <w:tcPr>
            <w:tcW w:w="100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1770" w:type="dxa"/>
          </w:tcPr>
          <w:p w:rsidR="003E4198" w:rsidRPr="00864E43" w:rsidRDefault="00B740C5" w:rsidP="00864E43">
            <w:pPr>
              <w:contextualSpacing/>
              <w:jc w:val="center"/>
              <w:rPr>
                <w:rFonts w:ascii="Times New Roman" w:hAnsi="Times New Roman" w:cs="Times New Roman"/>
                <w:sz w:val="28"/>
                <w:szCs w:val="28"/>
              </w:rPr>
            </w:pPr>
            <w:r>
              <w:rPr>
                <w:rFonts w:ascii="Times New Roman" w:hAnsi="Times New Roman" w:cs="Times New Roman"/>
                <w:sz w:val="28"/>
                <w:szCs w:val="28"/>
              </w:rPr>
              <w:t>«Не хочу, но надо!»</w:t>
            </w:r>
          </w:p>
        </w:tc>
        <w:tc>
          <w:tcPr>
            <w:tcW w:w="2232" w:type="dxa"/>
          </w:tcPr>
          <w:p w:rsidR="003E4198" w:rsidRPr="00864E43" w:rsidRDefault="00B740C5" w:rsidP="00864E43">
            <w:pPr>
              <w:contextualSpacing/>
              <w:jc w:val="center"/>
              <w:rPr>
                <w:rFonts w:ascii="Times New Roman" w:hAnsi="Times New Roman" w:cs="Times New Roman"/>
                <w:sz w:val="28"/>
                <w:szCs w:val="28"/>
              </w:rPr>
            </w:pPr>
            <w:r>
              <w:rPr>
                <w:rFonts w:ascii="Times New Roman" w:hAnsi="Times New Roman" w:cs="Times New Roman"/>
                <w:sz w:val="28"/>
                <w:szCs w:val="28"/>
              </w:rPr>
              <w:t>Развитие волевого компонента, произвольности поведения</w:t>
            </w:r>
            <w:r w:rsidR="000A3CC8">
              <w:rPr>
                <w:rFonts w:ascii="Times New Roman" w:hAnsi="Times New Roman" w:cs="Times New Roman"/>
                <w:sz w:val="28"/>
                <w:szCs w:val="28"/>
              </w:rPr>
              <w:t>, самоконтроля</w:t>
            </w:r>
          </w:p>
        </w:tc>
        <w:tc>
          <w:tcPr>
            <w:tcW w:w="2048" w:type="dxa"/>
          </w:tcPr>
          <w:p w:rsidR="003E4198" w:rsidRPr="00864E43" w:rsidRDefault="00DF547D" w:rsidP="00864E43">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3406" w:type="dxa"/>
          </w:tcPr>
          <w:p w:rsidR="00BE7118" w:rsidRPr="00864E43" w:rsidRDefault="00BE7118" w:rsidP="00BE7118">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8656B8" w:rsidRDefault="008656B8" w:rsidP="00864E43">
            <w:pPr>
              <w:contextualSpacing/>
              <w:rPr>
                <w:rFonts w:ascii="Times New Roman" w:hAnsi="Times New Roman" w:cs="Times New Roman"/>
                <w:sz w:val="28"/>
                <w:szCs w:val="28"/>
              </w:rPr>
            </w:pPr>
          </w:p>
          <w:p w:rsidR="003E4198" w:rsidRDefault="00BE7118" w:rsidP="00864E43">
            <w:pPr>
              <w:contextualSpacing/>
              <w:rPr>
                <w:rFonts w:ascii="Times New Roman" w:hAnsi="Times New Roman" w:cs="Times New Roman"/>
                <w:sz w:val="28"/>
                <w:szCs w:val="28"/>
              </w:rPr>
            </w:pPr>
            <w:r w:rsidRPr="00864E43">
              <w:rPr>
                <w:rFonts w:ascii="Times New Roman" w:hAnsi="Times New Roman" w:cs="Times New Roman"/>
                <w:sz w:val="28"/>
                <w:szCs w:val="28"/>
              </w:rPr>
              <w:t>2«Пузырьки»</w:t>
            </w:r>
          </w:p>
          <w:p w:rsidR="007F1A70" w:rsidRDefault="007F1A70" w:rsidP="00864E43">
            <w:pPr>
              <w:contextualSpacing/>
              <w:rPr>
                <w:rFonts w:ascii="Times New Roman" w:hAnsi="Times New Roman" w:cs="Times New Roman"/>
                <w:sz w:val="28"/>
                <w:szCs w:val="28"/>
              </w:rPr>
            </w:pPr>
          </w:p>
          <w:p w:rsidR="007F1A70" w:rsidRDefault="007F1A70" w:rsidP="00864E43">
            <w:pPr>
              <w:contextualSpacing/>
              <w:rPr>
                <w:rFonts w:ascii="Times New Roman" w:hAnsi="Times New Roman" w:cs="Times New Roman"/>
                <w:sz w:val="28"/>
                <w:szCs w:val="28"/>
              </w:rPr>
            </w:pPr>
            <w:r>
              <w:rPr>
                <w:rFonts w:ascii="Times New Roman" w:hAnsi="Times New Roman" w:cs="Times New Roman"/>
                <w:sz w:val="28"/>
                <w:szCs w:val="28"/>
              </w:rPr>
              <w:t>3 «Хочу и нельзя»</w:t>
            </w:r>
          </w:p>
          <w:p w:rsidR="00E156D2" w:rsidRDefault="00E156D2" w:rsidP="00864E43">
            <w:pPr>
              <w:contextualSpacing/>
              <w:rPr>
                <w:rFonts w:ascii="Times New Roman" w:hAnsi="Times New Roman" w:cs="Times New Roman"/>
                <w:sz w:val="28"/>
                <w:szCs w:val="28"/>
              </w:rPr>
            </w:pPr>
          </w:p>
          <w:p w:rsidR="00E156D2" w:rsidRDefault="00E156D2" w:rsidP="00864E43">
            <w:pPr>
              <w:contextualSpacing/>
              <w:rPr>
                <w:rFonts w:ascii="Times New Roman" w:hAnsi="Times New Roman" w:cs="Times New Roman"/>
                <w:sz w:val="28"/>
                <w:szCs w:val="28"/>
              </w:rPr>
            </w:pPr>
          </w:p>
          <w:p w:rsidR="00E156D2" w:rsidRDefault="00E156D2" w:rsidP="00864E43">
            <w:pPr>
              <w:contextualSpacing/>
              <w:rPr>
                <w:rFonts w:ascii="Times New Roman" w:hAnsi="Times New Roman" w:cs="Times New Roman"/>
                <w:sz w:val="28"/>
                <w:szCs w:val="28"/>
              </w:rPr>
            </w:pPr>
          </w:p>
          <w:p w:rsidR="00E156D2" w:rsidRPr="00864E43" w:rsidRDefault="00E156D2" w:rsidP="00864E43">
            <w:pPr>
              <w:contextualSpacing/>
              <w:rPr>
                <w:rFonts w:ascii="Times New Roman" w:hAnsi="Times New Roman" w:cs="Times New Roman"/>
                <w:sz w:val="28"/>
                <w:szCs w:val="28"/>
              </w:rPr>
            </w:pPr>
            <w:r>
              <w:rPr>
                <w:rFonts w:ascii="Times New Roman" w:hAnsi="Times New Roman" w:cs="Times New Roman"/>
                <w:sz w:val="28"/>
                <w:szCs w:val="28"/>
              </w:rPr>
              <w:t>4</w:t>
            </w:r>
            <w:r w:rsidRPr="00864E43">
              <w:rPr>
                <w:rFonts w:ascii="Times New Roman" w:hAnsi="Times New Roman" w:cs="Times New Roman"/>
                <w:sz w:val="28"/>
                <w:szCs w:val="28"/>
              </w:rPr>
              <w:t>«До свидания!»</w:t>
            </w:r>
          </w:p>
        </w:tc>
        <w:tc>
          <w:tcPr>
            <w:tcW w:w="4330" w:type="dxa"/>
          </w:tcPr>
          <w:p w:rsidR="00BE7118" w:rsidRPr="00864E43" w:rsidRDefault="00BE7118" w:rsidP="00BE7118">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w:t>
            </w:r>
            <w:r w:rsidR="00425FF5">
              <w:rPr>
                <w:rFonts w:ascii="Times New Roman" w:eastAsia="Calibri" w:hAnsi="Times New Roman" w:cs="Times New Roman"/>
                <w:sz w:val="28"/>
                <w:szCs w:val="28"/>
              </w:rPr>
              <w:t xml:space="preserve"> </w:t>
            </w:r>
            <w:r w:rsidRPr="00864E43">
              <w:rPr>
                <w:rFonts w:ascii="Times New Roman" w:eastAsia="Calibri" w:hAnsi="Times New Roman" w:cs="Times New Roman"/>
                <w:sz w:val="28"/>
                <w:szCs w:val="28"/>
              </w:rPr>
              <w:t>приложение № 1 упр.№1</w:t>
            </w:r>
          </w:p>
          <w:p w:rsidR="008656B8" w:rsidRDefault="008656B8" w:rsidP="007F1A70">
            <w:pPr>
              <w:spacing w:after="200"/>
              <w:contextualSpacing/>
              <w:rPr>
                <w:rFonts w:ascii="Times New Roman" w:eastAsia="Calibri" w:hAnsi="Times New Roman" w:cs="Times New Roman"/>
                <w:sz w:val="28"/>
                <w:szCs w:val="28"/>
              </w:rPr>
            </w:pPr>
          </w:p>
          <w:p w:rsidR="007F1A70" w:rsidRPr="00864E43" w:rsidRDefault="007F1A70" w:rsidP="007F1A70">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с.43</w:t>
            </w:r>
          </w:p>
          <w:p w:rsidR="007F1A70" w:rsidRPr="00864E43" w:rsidRDefault="007F1A70" w:rsidP="007F1A70">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w:t>
            </w:r>
            <w:r>
              <w:rPr>
                <w:rFonts w:ascii="Times New Roman" w:eastAsia="Calibri" w:hAnsi="Times New Roman" w:cs="Times New Roman"/>
                <w:sz w:val="28"/>
                <w:szCs w:val="28"/>
              </w:rPr>
              <w:t>страционный материал «Я и моё поведение» урок № 10+таблица № 12 к занятию № 10</w:t>
            </w:r>
          </w:p>
          <w:p w:rsidR="00D50915" w:rsidRPr="00864E43" w:rsidRDefault="00E156D2"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tc>
      </w:tr>
      <w:tr w:rsidR="00DD1999" w:rsidRPr="00864E43" w:rsidTr="009223C6">
        <w:tc>
          <w:tcPr>
            <w:tcW w:w="100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tc>
        <w:tc>
          <w:tcPr>
            <w:tcW w:w="1770" w:type="dxa"/>
          </w:tcPr>
          <w:p w:rsidR="003E4198" w:rsidRPr="00864E43" w:rsidRDefault="00CF4295" w:rsidP="00864E43">
            <w:pPr>
              <w:contextualSpacing/>
              <w:jc w:val="center"/>
              <w:rPr>
                <w:rFonts w:ascii="Times New Roman" w:hAnsi="Times New Roman" w:cs="Times New Roman"/>
                <w:sz w:val="28"/>
                <w:szCs w:val="28"/>
              </w:rPr>
            </w:pPr>
            <w:r>
              <w:rPr>
                <w:rFonts w:ascii="Times New Roman" w:hAnsi="Times New Roman" w:cs="Times New Roman"/>
                <w:sz w:val="28"/>
                <w:szCs w:val="28"/>
              </w:rPr>
              <w:t>«Спокойствие, только спокойствие</w:t>
            </w:r>
            <w:r w:rsidR="00EB55AE">
              <w:rPr>
                <w:rFonts w:ascii="Times New Roman" w:hAnsi="Times New Roman" w:cs="Times New Roman"/>
                <w:sz w:val="28"/>
                <w:szCs w:val="28"/>
              </w:rPr>
              <w:t>!</w:t>
            </w:r>
            <w:r w:rsidR="00B740C5">
              <w:rPr>
                <w:rFonts w:ascii="Times New Roman" w:hAnsi="Times New Roman" w:cs="Times New Roman"/>
                <w:sz w:val="28"/>
                <w:szCs w:val="28"/>
              </w:rPr>
              <w:t>»</w:t>
            </w:r>
          </w:p>
        </w:tc>
        <w:tc>
          <w:tcPr>
            <w:tcW w:w="2232" w:type="dxa"/>
          </w:tcPr>
          <w:p w:rsidR="003E4198" w:rsidRPr="00864E43" w:rsidRDefault="00EB55AE" w:rsidP="00864E43">
            <w:pPr>
              <w:contextualSpacing/>
              <w:jc w:val="center"/>
              <w:rPr>
                <w:rFonts w:ascii="Times New Roman" w:hAnsi="Times New Roman" w:cs="Times New Roman"/>
                <w:sz w:val="28"/>
                <w:szCs w:val="28"/>
              </w:rPr>
            </w:pPr>
            <w:r>
              <w:rPr>
                <w:rFonts w:ascii="Times New Roman" w:hAnsi="Times New Roman" w:cs="Times New Roman"/>
                <w:sz w:val="28"/>
                <w:szCs w:val="28"/>
              </w:rPr>
              <w:t>Развитие саморегуляции, самоконтроля, повышение уверенности в себе</w:t>
            </w:r>
          </w:p>
        </w:tc>
        <w:tc>
          <w:tcPr>
            <w:tcW w:w="2048" w:type="dxa"/>
          </w:tcPr>
          <w:p w:rsidR="003E4198" w:rsidRPr="00864E43" w:rsidRDefault="00BC5741" w:rsidP="00864E43">
            <w:pPr>
              <w:contextualSpacing/>
              <w:jc w:val="center"/>
              <w:rPr>
                <w:rFonts w:ascii="Times New Roman" w:hAnsi="Times New Roman" w:cs="Times New Roman"/>
                <w:sz w:val="28"/>
                <w:szCs w:val="28"/>
              </w:rPr>
            </w:pPr>
            <w:r>
              <w:rPr>
                <w:rFonts w:ascii="Times New Roman" w:hAnsi="Times New Roman" w:cs="Times New Roman"/>
                <w:sz w:val="28"/>
                <w:szCs w:val="28"/>
              </w:rPr>
              <w:t>Карандаши,</w:t>
            </w:r>
            <w:r w:rsidR="00701DED">
              <w:rPr>
                <w:rFonts w:ascii="Times New Roman" w:hAnsi="Times New Roman" w:cs="Times New Roman"/>
                <w:sz w:val="28"/>
                <w:szCs w:val="28"/>
              </w:rPr>
              <w:t xml:space="preserve"> мягкий конструктор,</w:t>
            </w:r>
            <w:r>
              <w:rPr>
                <w:rFonts w:ascii="Times New Roman" w:hAnsi="Times New Roman" w:cs="Times New Roman"/>
                <w:sz w:val="28"/>
                <w:szCs w:val="28"/>
              </w:rPr>
              <w:t xml:space="preserve"> мелкие игрушки в количестве 4-6</w:t>
            </w:r>
          </w:p>
        </w:tc>
        <w:tc>
          <w:tcPr>
            <w:tcW w:w="3406" w:type="dxa"/>
          </w:tcPr>
          <w:p w:rsidR="00F24F86" w:rsidRDefault="00F24F86" w:rsidP="00F24F86">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3E4198" w:rsidRDefault="00E808C1" w:rsidP="006666FD">
            <w:pPr>
              <w:contextualSpacing/>
              <w:rPr>
                <w:rFonts w:ascii="Times New Roman" w:hAnsi="Times New Roman" w:cs="Times New Roman"/>
                <w:sz w:val="28"/>
                <w:szCs w:val="28"/>
              </w:rPr>
            </w:pPr>
            <w:r>
              <w:rPr>
                <w:rFonts w:ascii="Times New Roman" w:hAnsi="Times New Roman" w:cs="Times New Roman"/>
                <w:sz w:val="28"/>
                <w:szCs w:val="28"/>
              </w:rPr>
              <w:t>2 «Учимся быть смелыми»</w:t>
            </w:r>
          </w:p>
          <w:p w:rsidR="00E808C1" w:rsidRDefault="007679B3" w:rsidP="006666FD">
            <w:pPr>
              <w:contextualSpacing/>
              <w:rPr>
                <w:rFonts w:ascii="Times New Roman" w:hAnsi="Times New Roman" w:cs="Times New Roman"/>
                <w:sz w:val="28"/>
                <w:szCs w:val="28"/>
              </w:rPr>
            </w:pPr>
            <w:r>
              <w:rPr>
                <w:rFonts w:ascii="Times New Roman" w:hAnsi="Times New Roman" w:cs="Times New Roman"/>
                <w:sz w:val="28"/>
                <w:szCs w:val="28"/>
              </w:rPr>
              <w:t xml:space="preserve">3 «Дверь </w:t>
            </w:r>
            <w:r w:rsidR="00E808C1">
              <w:rPr>
                <w:rFonts w:ascii="Times New Roman" w:hAnsi="Times New Roman" w:cs="Times New Roman"/>
                <w:sz w:val="28"/>
                <w:szCs w:val="28"/>
              </w:rPr>
              <w:t>закрылась»</w:t>
            </w:r>
          </w:p>
          <w:p w:rsidR="00E808C1" w:rsidRDefault="00E808C1" w:rsidP="006666FD">
            <w:pPr>
              <w:contextualSpacing/>
              <w:rPr>
                <w:rFonts w:ascii="Times New Roman" w:hAnsi="Times New Roman" w:cs="Times New Roman"/>
                <w:sz w:val="28"/>
                <w:szCs w:val="28"/>
              </w:rPr>
            </w:pPr>
          </w:p>
          <w:p w:rsidR="00E808C1" w:rsidRDefault="00E808C1" w:rsidP="006666FD">
            <w:pPr>
              <w:contextualSpacing/>
              <w:rPr>
                <w:rFonts w:ascii="Times New Roman" w:hAnsi="Times New Roman" w:cs="Times New Roman"/>
                <w:sz w:val="28"/>
                <w:szCs w:val="28"/>
              </w:rPr>
            </w:pPr>
            <w:r>
              <w:rPr>
                <w:rFonts w:ascii="Times New Roman" w:hAnsi="Times New Roman" w:cs="Times New Roman"/>
                <w:sz w:val="28"/>
                <w:szCs w:val="28"/>
              </w:rPr>
              <w:t>4 «Потерялся»</w:t>
            </w:r>
          </w:p>
          <w:p w:rsidR="00D03C16" w:rsidRDefault="00D03C16" w:rsidP="006666FD">
            <w:pPr>
              <w:contextualSpacing/>
              <w:rPr>
                <w:rFonts w:ascii="Times New Roman" w:hAnsi="Times New Roman" w:cs="Times New Roman"/>
                <w:sz w:val="28"/>
                <w:szCs w:val="28"/>
              </w:rPr>
            </w:pPr>
          </w:p>
          <w:p w:rsidR="00D03C16" w:rsidRPr="00864E43" w:rsidRDefault="00D03C16" w:rsidP="006666FD">
            <w:pPr>
              <w:contextualSpacing/>
              <w:rPr>
                <w:rFonts w:ascii="Times New Roman" w:hAnsi="Times New Roman" w:cs="Times New Roman"/>
                <w:sz w:val="28"/>
                <w:szCs w:val="28"/>
              </w:rPr>
            </w:pPr>
            <w:r>
              <w:rPr>
                <w:rFonts w:ascii="Times New Roman" w:hAnsi="Times New Roman" w:cs="Times New Roman"/>
                <w:sz w:val="28"/>
                <w:szCs w:val="28"/>
              </w:rPr>
              <w:t>5</w:t>
            </w:r>
            <w:r w:rsidRPr="00864E43">
              <w:rPr>
                <w:rFonts w:ascii="Times New Roman" w:hAnsi="Times New Roman" w:cs="Times New Roman"/>
                <w:sz w:val="28"/>
                <w:szCs w:val="28"/>
              </w:rPr>
              <w:t>«До свидания!»</w:t>
            </w:r>
          </w:p>
        </w:tc>
        <w:tc>
          <w:tcPr>
            <w:tcW w:w="4330" w:type="dxa"/>
          </w:tcPr>
          <w:p w:rsidR="00F24F86" w:rsidRPr="00864E43" w:rsidRDefault="00F24F86" w:rsidP="00F24F8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E808C1" w:rsidRDefault="00E808C1" w:rsidP="00E808C1">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w:t>
            </w:r>
            <w:r>
              <w:rPr>
                <w:rFonts w:ascii="Times New Roman" w:eastAsia="Calibri" w:hAnsi="Times New Roman" w:cs="Times New Roman"/>
                <w:sz w:val="28"/>
                <w:szCs w:val="28"/>
              </w:rPr>
              <w:t>страционный материал «Я и другие» урок № 4</w:t>
            </w:r>
          </w:p>
          <w:p w:rsidR="003E4198" w:rsidRDefault="00E808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упр. № </w:t>
            </w:r>
            <w:r>
              <w:rPr>
                <w:rFonts w:ascii="Times New Roman" w:eastAsia="Calibri" w:hAnsi="Times New Roman" w:cs="Times New Roman"/>
                <w:sz w:val="28"/>
                <w:szCs w:val="28"/>
              </w:rPr>
              <w:t>15</w:t>
            </w:r>
          </w:p>
          <w:p w:rsidR="00E808C1" w:rsidRDefault="00E808C1"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упр. № </w:t>
            </w:r>
            <w:r>
              <w:rPr>
                <w:rFonts w:ascii="Times New Roman" w:eastAsia="Calibri" w:hAnsi="Times New Roman" w:cs="Times New Roman"/>
                <w:sz w:val="28"/>
                <w:szCs w:val="28"/>
              </w:rPr>
              <w:t>16</w:t>
            </w:r>
          </w:p>
          <w:p w:rsidR="00C57496" w:rsidRDefault="00D03C1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упр. № </w:t>
            </w:r>
          </w:p>
          <w:p w:rsidR="00D03C16" w:rsidRDefault="00D03C1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5</w:t>
            </w:r>
          </w:p>
          <w:p w:rsidR="00C57496" w:rsidRDefault="00C57496" w:rsidP="00864E43">
            <w:pPr>
              <w:spacing w:after="200"/>
              <w:contextualSpacing/>
              <w:rPr>
                <w:rFonts w:ascii="Times New Roman" w:eastAsia="Calibri" w:hAnsi="Times New Roman" w:cs="Times New Roman"/>
                <w:sz w:val="28"/>
                <w:szCs w:val="28"/>
              </w:rPr>
            </w:pPr>
          </w:p>
          <w:p w:rsidR="00C57496" w:rsidRDefault="00C57496" w:rsidP="00864E43">
            <w:pPr>
              <w:spacing w:after="200"/>
              <w:contextualSpacing/>
              <w:rPr>
                <w:rFonts w:ascii="Times New Roman" w:eastAsia="Calibri" w:hAnsi="Times New Roman" w:cs="Times New Roman"/>
                <w:sz w:val="28"/>
                <w:szCs w:val="28"/>
              </w:rPr>
            </w:pPr>
          </w:p>
          <w:p w:rsidR="00C57496" w:rsidRPr="00864E43" w:rsidRDefault="00C57496" w:rsidP="00864E43">
            <w:pPr>
              <w:spacing w:after="200"/>
              <w:contextualSpacing/>
              <w:rPr>
                <w:rFonts w:ascii="Times New Roman" w:eastAsia="Calibri" w:hAnsi="Times New Roman" w:cs="Times New Roman"/>
                <w:sz w:val="28"/>
                <w:szCs w:val="28"/>
              </w:rPr>
            </w:pPr>
          </w:p>
        </w:tc>
      </w:tr>
      <w:tr w:rsidR="00DD1999" w:rsidRPr="00864E43" w:rsidTr="009223C6">
        <w:tc>
          <w:tcPr>
            <w:tcW w:w="100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1770" w:type="dxa"/>
          </w:tcPr>
          <w:p w:rsidR="003E4198" w:rsidRPr="00864E43" w:rsidRDefault="00B740C5" w:rsidP="00864E43">
            <w:pPr>
              <w:contextualSpacing/>
              <w:jc w:val="center"/>
              <w:rPr>
                <w:rFonts w:ascii="Times New Roman" w:hAnsi="Times New Roman" w:cs="Times New Roman"/>
                <w:sz w:val="28"/>
                <w:szCs w:val="28"/>
              </w:rPr>
            </w:pPr>
            <w:r>
              <w:rPr>
                <w:rFonts w:ascii="Times New Roman" w:hAnsi="Times New Roman" w:cs="Times New Roman"/>
                <w:sz w:val="28"/>
                <w:szCs w:val="28"/>
              </w:rPr>
              <w:t>«Я могу дать сдачи!»</w:t>
            </w:r>
          </w:p>
        </w:tc>
        <w:tc>
          <w:tcPr>
            <w:tcW w:w="2232" w:type="dxa"/>
          </w:tcPr>
          <w:p w:rsidR="003E4198" w:rsidRPr="00864E43" w:rsidRDefault="00DF547D" w:rsidP="00864E43">
            <w:pPr>
              <w:contextualSpacing/>
              <w:jc w:val="center"/>
              <w:rPr>
                <w:rFonts w:ascii="Times New Roman" w:hAnsi="Times New Roman" w:cs="Times New Roman"/>
                <w:sz w:val="28"/>
                <w:szCs w:val="28"/>
              </w:rPr>
            </w:pPr>
            <w:r>
              <w:rPr>
                <w:rFonts w:ascii="Times New Roman" w:hAnsi="Times New Roman" w:cs="Times New Roman"/>
                <w:sz w:val="28"/>
                <w:szCs w:val="28"/>
              </w:rPr>
              <w:t>Развитие умения защищать себя и свои вещи</w:t>
            </w:r>
            <w:r w:rsidR="00EB55AE">
              <w:rPr>
                <w:rFonts w:ascii="Times New Roman" w:hAnsi="Times New Roman" w:cs="Times New Roman"/>
                <w:sz w:val="28"/>
                <w:szCs w:val="28"/>
              </w:rPr>
              <w:t>, повышение уверенности в себе</w:t>
            </w:r>
            <w:r w:rsidR="00B61D0C">
              <w:rPr>
                <w:rFonts w:ascii="Times New Roman" w:hAnsi="Times New Roman" w:cs="Times New Roman"/>
                <w:sz w:val="28"/>
                <w:szCs w:val="28"/>
              </w:rPr>
              <w:t>, внутренней силы</w:t>
            </w:r>
          </w:p>
        </w:tc>
        <w:tc>
          <w:tcPr>
            <w:tcW w:w="2048" w:type="dxa"/>
          </w:tcPr>
          <w:p w:rsidR="003E4198" w:rsidRPr="00864E43" w:rsidRDefault="008656B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 цветные карандаши</w:t>
            </w:r>
            <w:r w:rsidR="0076727E">
              <w:rPr>
                <w:rFonts w:ascii="Times New Roman" w:hAnsi="Times New Roman" w:cs="Times New Roman"/>
                <w:sz w:val="28"/>
                <w:szCs w:val="28"/>
              </w:rPr>
              <w:t>, мелкие игрушки в количестве 4-6</w:t>
            </w:r>
          </w:p>
        </w:tc>
        <w:tc>
          <w:tcPr>
            <w:tcW w:w="3406" w:type="dxa"/>
          </w:tcPr>
          <w:p w:rsidR="00F24F86" w:rsidRPr="00864E43" w:rsidRDefault="00F24F86" w:rsidP="00F24F86">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333483" w:rsidRPr="00864E43" w:rsidRDefault="00333483" w:rsidP="00DF547D">
            <w:pPr>
              <w:contextualSpacing/>
              <w:rPr>
                <w:rFonts w:ascii="Times New Roman" w:hAnsi="Times New Roman" w:cs="Times New Roman"/>
                <w:sz w:val="28"/>
                <w:szCs w:val="28"/>
              </w:rPr>
            </w:pPr>
          </w:p>
          <w:p w:rsidR="00E36E99" w:rsidRDefault="00E36E99" w:rsidP="00864E43">
            <w:pPr>
              <w:contextualSpacing/>
              <w:rPr>
                <w:rFonts w:ascii="Times New Roman" w:hAnsi="Times New Roman" w:cs="Times New Roman"/>
                <w:sz w:val="28"/>
                <w:szCs w:val="28"/>
              </w:rPr>
            </w:pPr>
          </w:p>
          <w:p w:rsidR="003E4198" w:rsidRDefault="00DF547D" w:rsidP="00864E43">
            <w:pPr>
              <w:contextualSpacing/>
              <w:rPr>
                <w:rFonts w:ascii="Times New Roman" w:hAnsi="Times New Roman" w:cs="Times New Roman"/>
                <w:sz w:val="28"/>
                <w:szCs w:val="28"/>
              </w:rPr>
            </w:pPr>
            <w:r>
              <w:rPr>
                <w:rFonts w:ascii="Times New Roman" w:hAnsi="Times New Roman" w:cs="Times New Roman"/>
                <w:sz w:val="28"/>
                <w:szCs w:val="28"/>
              </w:rPr>
              <w:t>2 «Играть вместе веселее»</w:t>
            </w:r>
          </w:p>
          <w:p w:rsidR="00333483" w:rsidRDefault="00333483" w:rsidP="00864E43">
            <w:pPr>
              <w:contextualSpacing/>
              <w:rPr>
                <w:rFonts w:ascii="Times New Roman" w:hAnsi="Times New Roman" w:cs="Times New Roman"/>
                <w:sz w:val="28"/>
                <w:szCs w:val="28"/>
              </w:rPr>
            </w:pPr>
          </w:p>
          <w:p w:rsidR="00333483" w:rsidRDefault="00333483" w:rsidP="00864E43">
            <w:pPr>
              <w:contextualSpacing/>
              <w:rPr>
                <w:rFonts w:ascii="Times New Roman" w:hAnsi="Times New Roman" w:cs="Times New Roman"/>
                <w:sz w:val="28"/>
                <w:szCs w:val="28"/>
              </w:rPr>
            </w:pPr>
          </w:p>
          <w:p w:rsidR="00DF547D" w:rsidRDefault="00DF547D" w:rsidP="00864E43">
            <w:pPr>
              <w:contextualSpacing/>
              <w:rPr>
                <w:rFonts w:ascii="Times New Roman" w:hAnsi="Times New Roman" w:cs="Times New Roman"/>
                <w:sz w:val="28"/>
                <w:szCs w:val="28"/>
              </w:rPr>
            </w:pPr>
            <w:r>
              <w:rPr>
                <w:rFonts w:ascii="Times New Roman" w:hAnsi="Times New Roman" w:cs="Times New Roman"/>
                <w:sz w:val="28"/>
                <w:szCs w:val="28"/>
              </w:rPr>
              <w:t>3 «Я могу себя защитить!»</w:t>
            </w:r>
          </w:p>
          <w:p w:rsidR="00576DA0" w:rsidRDefault="00576DA0" w:rsidP="00864E43">
            <w:pPr>
              <w:contextualSpacing/>
              <w:rPr>
                <w:rFonts w:ascii="Times New Roman" w:hAnsi="Times New Roman" w:cs="Times New Roman"/>
                <w:sz w:val="28"/>
                <w:szCs w:val="28"/>
              </w:rPr>
            </w:pPr>
            <w:r>
              <w:rPr>
                <w:rFonts w:ascii="Times New Roman" w:hAnsi="Times New Roman" w:cs="Times New Roman"/>
                <w:sz w:val="28"/>
                <w:szCs w:val="28"/>
              </w:rPr>
              <w:t>4 «</w:t>
            </w:r>
            <w:r w:rsidR="0051162B">
              <w:rPr>
                <w:rFonts w:ascii="Times New Roman" w:hAnsi="Times New Roman" w:cs="Times New Roman"/>
                <w:sz w:val="28"/>
                <w:szCs w:val="28"/>
              </w:rPr>
              <w:t>Я дам тебе сдачи!</w:t>
            </w:r>
            <w:r>
              <w:rPr>
                <w:rFonts w:ascii="Times New Roman" w:hAnsi="Times New Roman" w:cs="Times New Roman"/>
                <w:sz w:val="28"/>
                <w:szCs w:val="28"/>
              </w:rPr>
              <w:t>»</w:t>
            </w:r>
          </w:p>
          <w:p w:rsidR="00576979" w:rsidRDefault="00576979" w:rsidP="00584E4A">
            <w:pPr>
              <w:contextualSpacing/>
              <w:rPr>
                <w:rFonts w:ascii="Times New Roman" w:hAnsi="Times New Roman" w:cs="Times New Roman"/>
                <w:sz w:val="28"/>
                <w:szCs w:val="28"/>
              </w:rPr>
            </w:pPr>
          </w:p>
          <w:p w:rsidR="00584E4A" w:rsidRPr="00864E43" w:rsidRDefault="00576DA0" w:rsidP="00584E4A">
            <w:pPr>
              <w:contextualSpacing/>
              <w:rPr>
                <w:rFonts w:ascii="Times New Roman" w:hAnsi="Times New Roman" w:cs="Times New Roman"/>
                <w:sz w:val="28"/>
                <w:szCs w:val="28"/>
              </w:rPr>
            </w:pPr>
            <w:r>
              <w:rPr>
                <w:rFonts w:ascii="Times New Roman" w:hAnsi="Times New Roman" w:cs="Times New Roman"/>
                <w:sz w:val="28"/>
                <w:szCs w:val="28"/>
              </w:rPr>
              <w:t xml:space="preserve">5 </w:t>
            </w:r>
            <w:r w:rsidR="00584E4A" w:rsidRPr="00864E43">
              <w:rPr>
                <w:rFonts w:ascii="Times New Roman" w:hAnsi="Times New Roman" w:cs="Times New Roman"/>
                <w:sz w:val="28"/>
                <w:szCs w:val="28"/>
              </w:rPr>
              <w:t>«До свидания!»</w:t>
            </w:r>
          </w:p>
          <w:p w:rsidR="00584E4A" w:rsidRPr="00864E43" w:rsidRDefault="00584E4A" w:rsidP="00864E43">
            <w:pPr>
              <w:contextualSpacing/>
              <w:rPr>
                <w:rFonts w:ascii="Times New Roman" w:hAnsi="Times New Roman" w:cs="Times New Roman"/>
                <w:sz w:val="28"/>
                <w:szCs w:val="28"/>
              </w:rPr>
            </w:pPr>
          </w:p>
        </w:tc>
        <w:tc>
          <w:tcPr>
            <w:tcW w:w="4330" w:type="dxa"/>
          </w:tcPr>
          <w:p w:rsidR="00F24F86" w:rsidRPr="00864E43" w:rsidRDefault="00F24F86" w:rsidP="00F24F86">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См.приложение № 1 упр.№1</w:t>
            </w:r>
          </w:p>
          <w:p w:rsidR="00333483" w:rsidRDefault="00333483" w:rsidP="00864E43">
            <w:pPr>
              <w:spacing w:after="200"/>
              <w:contextualSpacing/>
              <w:rPr>
                <w:rFonts w:ascii="Times New Roman" w:eastAsia="Calibri" w:hAnsi="Times New Roman" w:cs="Times New Roman"/>
                <w:sz w:val="28"/>
                <w:szCs w:val="28"/>
              </w:rPr>
            </w:pPr>
          </w:p>
          <w:p w:rsidR="00E36E99" w:rsidRDefault="00E36E99" w:rsidP="00864E43">
            <w:pPr>
              <w:spacing w:after="200"/>
              <w:contextualSpacing/>
              <w:rPr>
                <w:rFonts w:ascii="Times New Roman" w:eastAsia="Calibri" w:hAnsi="Times New Roman" w:cs="Times New Roman"/>
                <w:sz w:val="28"/>
                <w:szCs w:val="28"/>
              </w:rPr>
            </w:pPr>
          </w:p>
          <w:p w:rsidR="003E4198" w:rsidRDefault="00DF547D"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Демон</w:t>
            </w:r>
            <w:r>
              <w:rPr>
                <w:rFonts w:ascii="Times New Roman" w:eastAsia="Calibri" w:hAnsi="Times New Roman" w:cs="Times New Roman"/>
                <w:sz w:val="28"/>
                <w:szCs w:val="28"/>
              </w:rPr>
              <w:t>страционный материал «Я и другие» урок № 11</w:t>
            </w:r>
          </w:p>
          <w:p w:rsidR="00333483" w:rsidRDefault="00333483" w:rsidP="00864E43">
            <w:pPr>
              <w:spacing w:after="200"/>
              <w:contextualSpacing/>
              <w:rPr>
                <w:rFonts w:ascii="Times New Roman" w:eastAsia="Calibri" w:hAnsi="Times New Roman" w:cs="Times New Roman"/>
                <w:sz w:val="28"/>
                <w:szCs w:val="28"/>
              </w:rPr>
            </w:pPr>
          </w:p>
          <w:p w:rsidR="00333483" w:rsidRDefault="00333483" w:rsidP="00864E43">
            <w:pPr>
              <w:spacing w:after="200"/>
              <w:contextualSpacing/>
              <w:rPr>
                <w:rFonts w:ascii="Times New Roman" w:eastAsia="Calibri" w:hAnsi="Times New Roman" w:cs="Times New Roman"/>
                <w:sz w:val="28"/>
                <w:szCs w:val="28"/>
              </w:rPr>
            </w:pPr>
          </w:p>
          <w:p w:rsidR="00DF547D" w:rsidRDefault="00E36C23"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 1 упр. № </w:t>
            </w:r>
            <w:r w:rsidR="00B61D0C">
              <w:rPr>
                <w:rFonts w:ascii="Times New Roman" w:eastAsia="Calibri" w:hAnsi="Times New Roman" w:cs="Times New Roman"/>
                <w:sz w:val="28"/>
                <w:szCs w:val="28"/>
              </w:rPr>
              <w:t>13</w:t>
            </w:r>
          </w:p>
          <w:p w:rsidR="00576979" w:rsidRPr="00864E43" w:rsidRDefault="00576979" w:rsidP="00576979">
            <w:pPr>
              <w:spacing w:after="200"/>
              <w:contextualSpacing/>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 1  упр. № 14</w:t>
            </w:r>
          </w:p>
          <w:p w:rsidR="00584E4A" w:rsidRPr="00864E43" w:rsidRDefault="00584E4A" w:rsidP="00584E4A">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 № 1  упр. № 5</w:t>
            </w:r>
          </w:p>
          <w:p w:rsidR="00584E4A" w:rsidRPr="00864E43" w:rsidRDefault="00584E4A" w:rsidP="00864E43">
            <w:pPr>
              <w:spacing w:after="200"/>
              <w:contextualSpacing/>
              <w:rPr>
                <w:rFonts w:ascii="Times New Roman" w:eastAsia="Calibri" w:hAnsi="Times New Roman" w:cs="Times New Roman"/>
                <w:sz w:val="28"/>
                <w:szCs w:val="28"/>
              </w:rPr>
            </w:pPr>
          </w:p>
        </w:tc>
      </w:tr>
      <w:tr w:rsidR="00DD1999" w:rsidRPr="00864E43" w:rsidTr="009223C6">
        <w:tc>
          <w:tcPr>
            <w:tcW w:w="1000" w:type="dxa"/>
          </w:tcPr>
          <w:p w:rsidR="003E4198" w:rsidRPr="00864E43" w:rsidRDefault="003E4198"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1770" w:type="dxa"/>
          </w:tcPr>
          <w:p w:rsidR="003E4198" w:rsidRPr="00864E43" w:rsidRDefault="00CF4295" w:rsidP="00864E43">
            <w:pPr>
              <w:contextualSpacing/>
              <w:jc w:val="center"/>
              <w:rPr>
                <w:rFonts w:ascii="Times New Roman" w:hAnsi="Times New Roman" w:cs="Times New Roman"/>
                <w:sz w:val="28"/>
                <w:szCs w:val="28"/>
              </w:rPr>
            </w:pPr>
            <w:r>
              <w:rPr>
                <w:rFonts w:ascii="Times New Roman" w:hAnsi="Times New Roman" w:cs="Times New Roman"/>
                <w:sz w:val="28"/>
                <w:szCs w:val="28"/>
              </w:rPr>
              <w:t>«</w:t>
            </w:r>
            <w:r w:rsidR="00020FCB" w:rsidRPr="00864E43">
              <w:rPr>
                <w:rFonts w:ascii="Times New Roman" w:hAnsi="Times New Roman" w:cs="Times New Roman"/>
                <w:sz w:val="28"/>
                <w:szCs w:val="28"/>
              </w:rPr>
              <w:t>Я и школа</w:t>
            </w:r>
            <w:r>
              <w:rPr>
                <w:rFonts w:ascii="Times New Roman" w:hAnsi="Times New Roman" w:cs="Times New Roman"/>
                <w:sz w:val="28"/>
                <w:szCs w:val="28"/>
              </w:rPr>
              <w:t>»</w:t>
            </w:r>
          </w:p>
        </w:tc>
        <w:tc>
          <w:tcPr>
            <w:tcW w:w="2232" w:type="dxa"/>
          </w:tcPr>
          <w:p w:rsidR="003E4198" w:rsidRPr="00864E43" w:rsidRDefault="00020FCB"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Развитие ответственности, самостоятельности, осознание скорого изменения статуса, принятие статуса школьника; тренинг поведения в школе</w:t>
            </w:r>
          </w:p>
        </w:tc>
        <w:tc>
          <w:tcPr>
            <w:tcW w:w="2048" w:type="dxa"/>
          </w:tcPr>
          <w:p w:rsidR="003E4198" w:rsidRPr="00864E43" w:rsidRDefault="00DA4A1D"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Бумага, цветные карандаши, ритмичная музыка</w:t>
            </w:r>
          </w:p>
        </w:tc>
        <w:tc>
          <w:tcPr>
            <w:tcW w:w="3406" w:type="dxa"/>
          </w:tcPr>
          <w:p w:rsidR="003E4198" w:rsidRPr="00864E43" w:rsidRDefault="003E4198"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3E4198" w:rsidRPr="00864E43" w:rsidRDefault="003E4198" w:rsidP="00864E43">
            <w:pPr>
              <w:contextualSpacing/>
              <w:rPr>
                <w:rFonts w:ascii="Times New Roman" w:hAnsi="Times New Roman" w:cs="Times New Roman"/>
                <w:sz w:val="28"/>
                <w:szCs w:val="28"/>
              </w:rPr>
            </w:pPr>
          </w:p>
          <w:p w:rsidR="00020FCB" w:rsidRPr="00864E43" w:rsidRDefault="00020FCB" w:rsidP="00864E43">
            <w:pPr>
              <w:contextualSpacing/>
              <w:rPr>
                <w:rFonts w:ascii="Times New Roman" w:hAnsi="Times New Roman" w:cs="Times New Roman"/>
                <w:sz w:val="28"/>
                <w:szCs w:val="28"/>
              </w:rPr>
            </w:pPr>
            <w:r w:rsidRPr="00864E43">
              <w:rPr>
                <w:rFonts w:ascii="Times New Roman" w:hAnsi="Times New Roman" w:cs="Times New Roman"/>
                <w:sz w:val="28"/>
                <w:szCs w:val="28"/>
              </w:rPr>
              <w:t>2«Синхронный танец»</w:t>
            </w:r>
          </w:p>
          <w:p w:rsidR="00B56007" w:rsidRPr="00864E43" w:rsidRDefault="00B56007" w:rsidP="00864E43">
            <w:pPr>
              <w:contextualSpacing/>
              <w:rPr>
                <w:rFonts w:ascii="Times New Roman" w:hAnsi="Times New Roman" w:cs="Times New Roman"/>
                <w:sz w:val="28"/>
                <w:szCs w:val="28"/>
              </w:rPr>
            </w:pPr>
          </w:p>
          <w:p w:rsidR="00020FCB" w:rsidRPr="00864E43" w:rsidRDefault="00020FCB" w:rsidP="00864E43">
            <w:pPr>
              <w:contextualSpacing/>
              <w:rPr>
                <w:rFonts w:ascii="Times New Roman" w:hAnsi="Times New Roman" w:cs="Times New Roman"/>
                <w:sz w:val="28"/>
                <w:szCs w:val="28"/>
              </w:rPr>
            </w:pPr>
            <w:r w:rsidRPr="00864E43">
              <w:rPr>
                <w:rFonts w:ascii="Times New Roman" w:hAnsi="Times New Roman" w:cs="Times New Roman"/>
                <w:sz w:val="28"/>
                <w:szCs w:val="28"/>
              </w:rPr>
              <w:t>3«Как сказочный герой»</w:t>
            </w:r>
          </w:p>
          <w:p w:rsidR="00020FCB" w:rsidRPr="00864E43" w:rsidRDefault="00020FCB" w:rsidP="00864E43">
            <w:pPr>
              <w:contextualSpacing/>
              <w:rPr>
                <w:rFonts w:ascii="Times New Roman" w:hAnsi="Times New Roman" w:cs="Times New Roman"/>
                <w:sz w:val="28"/>
                <w:szCs w:val="28"/>
              </w:rPr>
            </w:pPr>
          </w:p>
          <w:p w:rsidR="00020FCB" w:rsidRPr="00864E43" w:rsidRDefault="00020FCB" w:rsidP="00864E43">
            <w:pPr>
              <w:contextualSpacing/>
              <w:rPr>
                <w:rFonts w:ascii="Times New Roman" w:hAnsi="Times New Roman" w:cs="Times New Roman"/>
                <w:sz w:val="28"/>
                <w:szCs w:val="28"/>
              </w:rPr>
            </w:pPr>
            <w:r w:rsidRPr="00864E43">
              <w:rPr>
                <w:rFonts w:ascii="Times New Roman" w:hAnsi="Times New Roman" w:cs="Times New Roman"/>
                <w:sz w:val="28"/>
                <w:szCs w:val="28"/>
              </w:rPr>
              <w:t>4«Тренинг поведения в школе»</w:t>
            </w:r>
          </w:p>
          <w:p w:rsidR="00DA4A1D" w:rsidRPr="00864E43" w:rsidRDefault="00DA4A1D" w:rsidP="00864E43">
            <w:pPr>
              <w:contextualSpacing/>
              <w:rPr>
                <w:rFonts w:ascii="Times New Roman" w:hAnsi="Times New Roman" w:cs="Times New Roman"/>
                <w:sz w:val="28"/>
                <w:szCs w:val="28"/>
              </w:rPr>
            </w:pPr>
            <w:r w:rsidRPr="00864E43">
              <w:rPr>
                <w:rFonts w:ascii="Times New Roman" w:hAnsi="Times New Roman" w:cs="Times New Roman"/>
                <w:sz w:val="28"/>
                <w:szCs w:val="28"/>
              </w:rPr>
              <w:t>5«Я-будущий ученик!»</w:t>
            </w:r>
          </w:p>
          <w:p w:rsidR="00020FCB" w:rsidRPr="00864E43" w:rsidRDefault="00020FCB" w:rsidP="00864E43">
            <w:pPr>
              <w:contextualSpacing/>
              <w:rPr>
                <w:rFonts w:ascii="Times New Roman" w:hAnsi="Times New Roman" w:cs="Times New Roman"/>
                <w:sz w:val="28"/>
                <w:szCs w:val="28"/>
              </w:rPr>
            </w:pPr>
          </w:p>
          <w:p w:rsidR="003E4198" w:rsidRPr="00864E43" w:rsidRDefault="00C21CF2" w:rsidP="00864E43">
            <w:pPr>
              <w:contextualSpacing/>
              <w:rPr>
                <w:rFonts w:ascii="Times New Roman" w:hAnsi="Times New Roman" w:cs="Times New Roman"/>
                <w:sz w:val="28"/>
                <w:szCs w:val="28"/>
              </w:rPr>
            </w:pPr>
            <w:r w:rsidRPr="00864E43">
              <w:rPr>
                <w:rFonts w:ascii="Times New Roman" w:hAnsi="Times New Roman" w:cs="Times New Roman"/>
                <w:sz w:val="28"/>
                <w:szCs w:val="28"/>
              </w:rPr>
              <w:t>6</w:t>
            </w:r>
            <w:r w:rsidR="003E4198" w:rsidRPr="00864E43">
              <w:rPr>
                <w:rFonts w:ascii="Times New Roman" w:hAnsi="Times New Roman" w:cs="Times New Roman"/>
                <w:sz w:val="28"/>
                <w:szCs w:val="28"/>
              </w:rPr>
              <w:t>«До</w:t>
            </w:r>
            <w:r w:rsidR="009223C6" w:rsidRPr="00864E43">
              <w:rPr>
                <w:rFonts w:ascii="Times New Roman" w:hAnsi="Times New Roman" w:cs="Times New Roman"/>
                <w:sz w:val="28"/>
                <w:szCs w:val="28"/>
              </w:rPr>
              <w:t xml:space="preserve"> свидани</w:t>
            </w:r>
            <w:r w:rsidR="003E4198" w:rsidRPr="00864E43">
              <w:rPr>
                <w:rFonts w:ascii="Times New Roman" w:hAnsi="Times New Roman" w:cs="Times New Roman"/>
                <w:sz w:val="28"/>
                <w:szCs w:val="28"/>
              </w:rPr>
              <w:t>я!»</w:t>
            </w:r>
          </w:p>
          <w:p w:rsidR="003E4198" w:rsidRPr="00864E43" w:rsidRDefault="003E4198" w:rsidP="00864E43">
            <w:pPr>
              <w:contextualSpacing/>
              <w:rPr>
                <w:rFonts w:ascii="Times New Roman" w:hAnsi="Times New Roman" w:cs="Times New Roman"/>
                <w:sz w:val="28"/>
                <w:szCs w:val="28"/>
              </w:rPr>
            </w:pPr>
          </w:p>
        </w:tc>
        <w:tc>
          <w:tcPr>
            <w:tcW w:w="4330" w:type="dxa"/>
          </w:tcPr>
          <w:p w:rsidR="003E4198" w:rsidRPr="00864E43" w:rsidRDefault="003E4198"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526A55" w:rsidRDefault="00526A55" w:rsidP="00864E43">
            <w:pPr>
              <w:spacing w:after="200"/>
              <w:contextualSpacing/>
              <w:rPr>
                <w:rFonts w:ascii="Times New Roman" w:eastAsia="Calibri" w:hAnsi="Times New Roman" w:cs="Times New Roman"/>
                <w:sz w:val="28"/>
                <w:szCs w:val="28"/>
              </w:rPr>
            </w:pPr>
          </w:p>
          <w:p w:rsidR="00020FCB" w:rsidRPr="00864E43" w:rsidRDefault="00020FCB"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с.108</w:t>
            </w:r>
          </w:p>
          <w:p w:rsidR="00020FCB" w:rsidRPr="00864E43" w:rsidRDefault="00020FCB"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с.108</w:t>
            </w:r>
          </w:p>
          <w:p w:rsidR="00E36E99" w:rsidRDefault="00E36E99" w:rsidP="00864E43">
            <w:pPr>
              <w:spacing w:after="200"/>
              <w:contextualSpacing/>
              <w:rPr>
                <w:rFonts w:ascii="Times New Roman" w:eastAsia="Calibri" w:hAnsi="Times New Roman" w:cs="Times New Roman"/>
                <w:sz w:val="28"/>
                <w:szCs w:val="28"/>
              </w:rPr>
            </w:pPr>
          </w:p>
          <w:p w:rsidR="00020FCB" w:rsidRPr="00864E43" w:rsidRDefault="00020FCB"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22</w:t>
            </w:r>
          </w:p>
          <w:p w:rsidR="00DA4A1D" w:rsidRPr="00864E43" w:rsidRDefault="00DA4A1D"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23</w:t>
            </w:r>
          </w:p>
          <w:p w:rsidR="003E4198" w:rsidRPr="00864E43" w:rsidRDefault="00DA4A1D"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См. приложение</w:t>
            </w:r>
            <w:r w:rsidR="00237143" w:rsidRPr="00864E43">
              <w:rPr>
                <w:rFonts w:ascii="Times New Roman" w:eastAsia="Calibri" w:hAnsi="Times New Roman" w:cs="Times New Roman"/>
                <w:sz w:val="28"/>
                <w:szCs w:val="28"/>
              </w:rPr>
              <w:t xml:space="preserve"> № 1 </w:t>
            </w:r>
            <w:r w:rsidR="00C57496">
              <w:rPr>
                <w:rFonts w:ascii="Times New Roman" w:eastAsia="Calibri" w:hAnsi="Times New Roman" w:cs="Times New Roman"/>
                <w:sz w:val="28"/>
                <w:szCs w:val="28"/>
              </w:rPr>
              <w:t xml:space="preserve"> упр. № 5</w:t>
            </w:r>
          </w:p>
          <w:p w:rsidR="003E4198" w:rsidRPr="00864E43" w:rsidRDefault="003E4198" w:rsidP="00864E43">
            <w:pPr>
              <w:spacing w:after="200"/>
              <w:contextualSpacing/>
              <w:rPr>
                <w:rFonts w:ascii="Times New Roman" w:eastAsia="Calibri" w:hAnsi="Times New Roman" w:cs="Times New Roman"/>
                <w:sz w:val="28"/>
                <w:szCs w:val="28"/>
              </w:rPr>
            </w:pPr>
          </w:p>
        </w:tc>
      </w:tr>
    </w:tbl>
    <w:p w:rsidR="00C31B49" w:rsidRPr="00864E43" w:rsidRDefault="00C31B49" w:rsidP="00C57496">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Май</w:t>
      </w:r>
    </w:p>
    <w:p w:rsidR="009A3C49" w:rsidRPr="00864E43" w:rsidRDefault="006E3E07" w:rsidP="00864E43">
      <w:pPr>
        <w:spacing w:line="240" w:lineRule="auto"/>
        <w:contextualSpacing/>
        <w:jc w:val="center"/>
        <w:rPr>
          <w:rFonts w:ascii="Times New Roman" w:hAnsi="Times New Roman" w:cs="Times New Roman"/>
          <w:sz w:val="28"/>
          <w:szCs w:val="28"/>
        </w:rPr>
      </w:pPr>
      <w:r w:rsidRPr="00864E43">
        <w:rPr>
          <w:rFonts w:ascii="Times New Roman" w:hAnsi="Times New Roman" w:cs="Times New Roman"/>
          <w:sz w:val="28"/>
          <w:szCs w:val="28"/>
        </w:rPr>
        <w:t>Заключительный</w:t>
      </w:r>
      <w:r w:rsidR="009A3C49" w:rsidRPr="00864E43">
        <w:rPr>
          <w:rFonts w:ascii="Times New Roman" w:hAnsi="Times New Roman" w:cs="Times New Roman"/>
          <w:sz w:val="28"/>
          <w:szCs w:val="28"/>
        </w:rPr>
        <w:t xml:space="preserve"> этап</w:t>
      </w:r>
    </w:p>
    <w:tbl>
      <w:tblPr>
        <w:tblStyle w:val="a4"/>
        <w:tblW w:w="0" w:type="auto"/>
        <w:tblLook w:val="04A0"/>
      </w:tblPr>
      <w:tblGrid>
        <w:gridCol w:w="1131"/>
        <w:gridCol w:w="2009"/>
        <w:gridCol w:w="2180"/>
        <w:gridCol w:w="2380"/>
        <w:gridCol w:w="3250"/>
        <w:gridCol w:w="3553"/>
      </w:tblGrid>
      <w:tr w:rsidR="00112BD9" w:rsidRPr="00864E43" w:rsidTr="009223C6">
        <w:tc>
          <w:tcPr>
            <w:tcW w:w="100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Номер занятия</w:t>
            </w:r>
          </w:p>
        </w:tc>
        <w:tc>
          <w:tcPr>
            <w:tcW w:w="2046"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Тема занятия</w:t>
            </w:r>
          </w:p>
        </w:tc>
        <w:tc>
          <w:tcPr>
            <w:tcW w:w="2031"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Цель занятия</w:t>
            </w:r>
          </w:p>
        </w:tc>
        <w:tc>
          <w:tcPr>
            <w:tcW w:w="208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Материалы </w:t>
            </w:r>
          </w:p>
        </w:tc>
        <w:tc>
          <w:tcPr>
            <w:tcW w:w="3583"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Упражнения</w:t>
            </w:r>
          </w:p>
        </w:tc>
        <w:tc>
          <w:tcPr>
            <w:tcW w:w="4046"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Используемые источники</w:t>
            </w:r>
          </w:p>
        </w:tc>
      </w:tr>
      <w:tr w:rsidR="00112BD9" w:rsidRPr="00864E43" w:rsidTr="009223C6">
        <w:trPr>
          <w:trHeight w:val="4012"/>
        </w:trPr>
        <w:tc>
          <w:tcPr>
            <w:tcW w:w="100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1</w:t>
            </w:r>
          </w:p>
        </w:tc>
        <w:tc>
          <w:tcPr>
            <w:tcW w:w="2046" w:type="dxa"/>
          </w:tcPr>
          <w:p w:rsidR="00C31B49" w:rsidRPr="00864E43" w:rsidRDefault="007748EE" w:rsidP="00864E43">
            <w:pPr>
              <w:contextualSpacing/>
              <w:jc w:val="center"/>
              <w:rPr>
                <w:rFonts w:ascii="Times New Roman" w:hAnsi="Times New Roman" w:cs="Times New Roman"/>
                <w:sz w:val="28"/>
                <w:szCs w:val="28"/>
              </w:rPr>
            </w:pPr>
            <w:r>
              <w:rPr>
                <w:rFonts w:ascii="Times New Roman" w:hAnsi="Times New Roman" w:cs="Times New Roman"/>
                <w:sz w:val="28"/>
                <w:szCs w:val="28"/>
              </w:rPr>
              <w:t xml:space="preserve">Лесенка </w:t>
            </w:r>
            <w:r w:rsidRPr="00864E43">
              <w:rPr>
                <w:rFonts w:ascii="Times New Roman" w:hAnsi="Times New Roman" w:cs="Times New Roman"/>
                <w:sz w:val="28"/>
                <w:szCs w:val="28"/>
              </w:rPr>
              <w:t>+Цветовой тест Люшера</w:t>
            </w:r>
          </w:p>
        </w:tc>
        <w:tc>
          <w:tcPr>
            <w:tcW w:w="2031" w:type="dxa"/>
          </w:tcPr>
          <w:p w:rsidR="00C31B49" w:rsidRPr="00864E43" w:rsidRDefault="007748EE"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Диагностика особенностей эмоционального состояния и его стабильности</w:t>
            </w:r>
            <w:r>
              <w:rPr>
                <w:rFonts w:ascii="Times New Roman" w:hAnsi="Times New Roman" w:cs="Times New Roman"/>
                <w:sz w:val="28"/>
                <w:szCs w:val="28"/>
              </w:rPr>
              <w:t>; выявление уровня самооценки</w:t>
            </w:r>
          </w:p>
        </w:tc>
        <w:tc>
          <w:tcPr>
            <w:tcW w:w="2080" w:type="dxa"/>
          </w:tcPr>
          <w:p w:rsidR="007748EE" w:rsidRPr="00864E43" w:rsidRDefault="007748EE" w:rsidP="007748EE">
            <w:pPr>
              <w:contextualSpacing/>
              <w:jc w:val="center"/>
              <w:rPr>
                <w:rFonts w:ascii="Times New Roman" w:hAnsi="Times New Roman" w:cs="Times New Roman"/>
                <w:sz w:val="28"/>
                <w:szCs w:val="28"/>
              </w:rPr>
            </w:pPr>
            <w:r w:rsidRPr="00864E43">
              <w:rPr>
                <w:rFonts w:ascii="Times New Roman" w:hAnsi="Times New Roman" w:cs="Times New Roman"/>
                <w:sz w:val="28"/>
                <w:szCs w:val="28"/>
              </w:rPr>
              <w:t>Цветные карандаши (жёлтый,красный, синий,зелёный, коричневый, чёрный, фиолетовый) бумага</w:t>
            </w:r>
            <w:r>
              <w:rPr>
                <w:rFonts w:ascii="Times New Roman" w:hAnsi="Times New Roman" w:cs="Times New Roman"/>
                <w:sz w:val="28"/>
                <w:szCs w:val="28"/>
              </w:rPr>
              <w:t>; бланки с изображением лесенки с семью ступенями</w:t>
            </w:r>
          </w:p>
          <w:p w:rsidR="00C31B49" w:rsidRPr="00864E43" w:rsidRDefault="00C31B49" w:rsidP="00864E43">
            <w:pPr>
              <w:contextualSpacing/>
              <w:jc w:val="center"/>
              <w:rPr>
                <w:rFonts w:ascii="Times New Roman" w:hAnsi="Times New Roman" w:cs="Times New Roman"/>
                <w:sz w:val="28"/>
                <w:szCs w:val="28"/>
              </w:rPr>
            </w:pPr>
          </w:p>
        </w:tc>
        <w:tc>
          <w:tcPr>
            <w:tcW w:w="3583" w:type="dxa"/>
          </w:tcPr>
          <w:p w:rsidR="00112BD9" w:rsidRPr="00864E43" w:rsidRDefault="00C31B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1«Здравствуйте!»</w:t>
            </w:r>
          </w:p>
          <w:p w:rsidR="00C31B49" w:rsidRPr="00864E43" w:rsidRDefault="00C31B49" w:rsidP="00864E43">
            <w:pPr>
              <w:contextualSpacing/>
              <w:rPr>
                <w:rFonts w:ascii="Times New Roman" w:hAnsi="Times New Roman" w:cs="Times New Roman"/>
                <w:sz w:val="28"/>
                <w:szCs w:val="28"/>
              </w:rPr>
            </w:pPr>
          </w:p>
          <w:p w:rsidR="00C31B49" w:rsidRPr="00864E43" w:rsidRDefault="00C31B49" w:rsidP="00864E43">
            <w:pPr>
              <w:contextualSpacing/>
              <w:rPr>
                <w:rFonts w:ascii="Times New Roman" w:hAnsi="Times New Roman" w:cs="Times New Roman"/>
                <w:sz w:val="28"/>
                <w:szCs w:val="28"/>
              </w:rPr>
            </w:pPr>
            <w:r w:rsidRPr="00864E43">
              <w:rPr>
                <w:rFonts w:ascii="Times New Roman" w:hAnsi="Times New Roman" w:cs="Times New Roman"/>
                <w:sz w:val="28"/>
                <w:szCs w:val="28"/>
              </w:rPr>
              <w:t>2«Жмурки»</w:t>
            </w:r>
          </w:p>
          <w:p w:rsidR="00112BD9" w:rsidRPr="00864E43" w:rsidRDefault="00112BD9" w:rsidP="00864E43">
            <w:pPr>
              <w:contextualSpacing/>
              <w:rPr>
                <w:rFonts w:ascii="Times New Roman" w:hAnsi="Times New Roman" w:cs="Times New Roman"/>
                <w:sz w:val="28"/>
                <w:szCs w:val="28"/>
              </w:rPr>
            </w:pPr>
          </w:p>
          <w:p w:rsidR="00112BD9" w:rsidRDefault="00112BD9" w:rsidP="00864E43">
            <w:pPr>
              <w:contextualSpacing/>
              <w:rPr>
                <w:rFonts w:ascii="Times New Roman" w:hAnsi="Times New Roman" w:cs="Times New Roman"/>
                <w:sz w:val="28"/>
                <w:szCs w:val="28"/>
              </w:rPr>
            </w:pPr>
            <w:r w:rsidRPr="00864E43">
              <w:rPr>
                <w:rFonts w:ascii="Times New Roman" w:hAnsi="Times New Roman" w:cs="Times New Roman"/>
                <w:sz w:val="28"/>
                <w:szCs w:val="28"/>
              </w:rPr>
              <w:t>3«</w:t>
            </w:r>
            <w:r w:rsidR="007748EE">
              <w:rPr>
                <w:rFonts w:ascii="Times New Roman" w:hAnsi="Times New Roman" w:cs="Times New Roman"/>
                <w:sz w:val="28"/>
                <w:szCs w:val="28"/>
              </w:rPr>
              <w:t>Лесенка</w:t>
            </w:r>
            <w:r w:rsidRPr="00864E43">
              <w:rPr>
                <w:rFonts w:ascii="Times New Roman" w:hAnsi="Times New Roman" w:cs="Times New Roman"/>
                <w:sz w:val="28"/>
                <w:szCs w:val="28"/>
              </w:rPr>
              <w:t>»</w:t>
            </w:r>
          </w:p>
          <w:p w:rsidR="007748EE" w:rsidRPr="00864E43" w:rsidRDefault="007748EE" w:rsidP="00864E43">
            <w:pPr>
              <w:contextualSpacing/>
              <w:rPr>
                <w:rFonts w:ascii="Times New Roman" w:hAnsi="Times New Roman" w:cs="Times New Roman"/>
                <w:sz w:val="28"/>
                <w:szCs w:val="28"/>
              </w:rPr>
            </w:pPr>
          </w:p>
          <w:p w:rsidR="00C31B49" w:rsidRPr="00864E43" w:rsidRDefault="007748EE" w:rsidP="00864E43">
            <w:pPr>
              <w:contextualSpacing/>
              <w:rPr>
                <w:rFonts w:ascii="Times New Roman" w:hAnsi="Times New Roman" w:cs="Times New Roman"/>
                <w:sz w:val="28"/>
                <w:szCs w:val="28"/>
              </w:rPr>
            </w:pPr>
            <w:r>
              <w:rPr>
                <w:rFonts w:ascii="Times New Roman" w:hAnsi="Times New Roman" w:cs="Times New Roman"/>
                <w:sz w:val="28"/>
                <w:szCs w:val="28"/>
              </w:rPr>
              <w:t>4 «Цветовой тест Люшера»</w:t>
            </w:r>
          </w:p>
          <w:p w:rsidR="009223C6" w:rsidRPr="00864E43" w:rsidRDefault="009223C6" w:rsidP="00864E43">
            <w:pPr>
              <w:contextualSpacing/>
              <w:rPr>
                <w:rFonts w:ascii="Times New Roman" w:hAnsi="Times New Roman" w:cs="Times New Roman"/>
                <w:sz w:val="28"/>
                <w:szCs w:val="28"/>
              </w:rPr>
            </w:pPr>
          </w:p>
          <w:p w:rsidR="00C31B49" w:rsidRPr="00864E43" w:rsidRDefault="007748EE" w:rsidP="00864E43">
            <w:pPr>
              <w:contextualSpacing/>
              <w:rPr>
                <w:rFonts w:ascii="Times New Roman" w:hAnsi="Times New Roman" w:cs="Times New Roman"/>
                <w:sz w:val="28"/>
                <w:szCs w:val="28"/>
              </w:rPr>
            </w:pPr>
            <w:r>
              <w:rPr>
                <w:rFonts w:ascii="Times New Roman" w:hAnsi="Times New Roman" w:cs="Times New Roman"/>
                <w:sz w:val="28"/>
                <w:szCs w:val="28"/>
              </w:rPr>
              <w:t>5</w:t>
            </w:r>
            <w:r w:rsidR="00C31B49" w:rsidRPr="00864E43">
              <w:rPr>
                <w:rFonts w:ascii="Times New Roman" w:hAnsi="Times New Roman" w:cs="Times New Roman"/>
                <w:sz w:val="28"/>
                <w:szCs w:val="28"/>
              </w:rPr>
              <w:t>«До</w:t>
            </w:r>
            <w:r w:rsidR="009223C6" w:rsidRPr="00864E43">
              <w:rPr>
                <w:rFonts w:ascii="Times New Roman" w:hAnsi="Times New Roman" w:cs="Times New Roman"/>
                <w:sz w:val="28"/>
                <w:szCs w:val="28"/>
              </w:rPr>
              <w:t xml:space="preserve"> свидани</w:t>
            </w:r>
            <w:r w:rsidR="00C31B49" w:rsidRPr="00864E43">
              <w:rPr>
                <w:rFonts w:ascii="Times New Roman" w:hAnsi="Times New Roman" w:cs="Times New Roman"/>
                <w:sz w:val="28"/>
                <w:szCs w:val="28"/>
              </w:rPr>
              <w:t>я!»</w:t>
            </w:r>
          </w:p>
        </w:tc>
        <w:tc>
          <w:tcPr>
            <w:tcW w:w="4046" w:type="dxa"/>
          </w:tcPr>
          <w:p w:rsidR="00C31B49" w:rsidRPr="00864E43" w:rsidRDefault="00C31B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упр.№1</w:t>
            </w:r>
          </w:p>
          <w:p w:rsidR="00C31B49" w:rsidRPr="00864E43" w:rsidRDefault="00C31B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с.21</w:t>
            </w:r>
          </w:p>
          <w:p w:rsidR="007748EE" w:rsidRDefault="007748EE" w:rsidP="007748EE">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Pr>
                <w:rFonts w:ascii="Times New Roman" w:eastAsia="Calibri" w:hAnsi="Times New Roman" w:cs="Times New Roman"/>
                <w:sz w:val="28"/>
                <w:szCs w:val="28"/>
              </w:rPr>
              <w:t>№ 2</w:t>
            </w:r>
          </w:p>
          <w:p w:rsidR="007748EE" w:rsidRDefault="007748EE" w:rsidP="00864E43">
            <w:pPr>
              <w:spacing w:after="200"/>
              <w:contextualSpacing/>
              <w:rPr>
                <w:rFonts w:ascii="Times New Roman" w:eastAsia="Calibri" w:hAnsi="Times New Roman" w:cs="Times New Roman"/>
                <w:sz w:val="28"/>
                <w:szCs w:val="28"/>
              </w:rPr>
            </w:pPr>
          </w:p>
          <w:p w:rsidR="007748EE" w:rsidRDefault="007748EE" w:rsidP="00864E43">
            <w:pPr>
              <w:spacing w:after="200"/>
              <w:contextualSpacing/>
              <w:rPr>
                <w:rFonts w:ascii="Times New Roman" w:eastAsia="Calibri" w:hAnsi="Times New Roman" w:cs="Times New Roman"/>
                <w:sz w:val="28"/>
                <w:szCs w:val="28"/>
              </w:rPr>
            </w:pPr>
            <w:r w:rsidRPr="00864E43">
              <w:rPr>
                <w:rFonts w:ascii="Times New Roman" w:hAnsi="Times New Roman" w:cs="Times New Roman"/>
                <w:sz w:val="28"/>
                <w:szCs w:val="28"/>
              </w:rPr>
              <w:t>Собчик Л.Н. Метод цветовых выборов.-СПб., Изд-во «Речь»,2001.-112с.</w:t>
            </w: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C31B49" w:rsidRPr="00864E43" w:rsidRDefault="00C31B49" w:rsidP="00864E43">
            <w:pPr>
              <w:spacing w:after="200"/>
              <w:contextualSpacing/>
              <w:rPr>
                <w:rFonts w:ascii="Times New Roman" w:eastAsia="Calibri" w:hAnsi="Times New Roman" w:cs="Times New Roman"/>
                <w:sz w:val="28"/>
                <w:szCs w:val="28"/>
              </w:rPr>
            </w:pPr>
          </w:p>
        </w:tc>
      </w:tr>
      <w:tr w:rsidR="00112BD9" w:rsidRPr="00864E43" w:rsidTr="009223C6">
        <w:tc>
          <w:tcPr>
            <w:tcW w:w="100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2</w:t>
            </w:r>
          </w:p>
        </w:tc>
        <w:tc>
          <w:tcPr>
            <w:tcW w:w="2046" w:type="dxa"/>
          </w:tcPr>
          <w:p w:rsidR="00C31B49" w:rsidRPr="00864E43" w:rsidRDefault="00AF52D9" w:rsidP="00864E43">
            <w:pPr>
              <w:contextualSpacing/>
              <w:jc w:val="center"/>
              <w:rPr>
                <w:rFonts w:ascii="Times New Roman" w:hAnsi="Times New Roman" w:cs="Times New Roman"/>
                <w:sz w:val="28"/>
                <w:szCs w:val="28"/>
              </w:rPr>
            </w:pPr>
            <w:r>
              <w:rPr>
                <w:rFonts w:ascii="Times New Roman" w:hAnsi="Times New Roman" w:cs="Times New Roman"/>
                <w:sz w:val="28"/>
                <w:szCs w:val="28"/>
              </w:rPr>
              <w:t>Методика «Да и нет» +методика «Не подглядывай»</w:t>
            </w:r>
          </w:p>
        </w:tc>
        <w:tc>
          <w:tcPr>
            <w:tcW w:w="2031" w:type="dxa"/>
          </w:tcPr>
          <w:p w:rsidR="00C31B49" w:rsidRPr="00864E43" w:rsidRDefault="00646372" w:rsidP="00864E43">
            <w:pPr>
              <w:contextualSpacing/>
              <w:jc w:val="center"/>
              <w:rPr>
                <w:rFonts w:ascii="Times New Roman" w:hAnsi="Times New Roman" w:cs="Times New Roman"/>
                <w:sz w:val="28"/>
                <w:szCs w:val="28"/>
              </w:rPr>
            </w:pPr>
            <w:r>
              <w:rPr>
                <w:rFonts w:ascii="Times New Roman" w:hAnsi="Times New Roman" w:cs="Times New Roman"/>
                <w:sz w:val="28"/>
                <w:szCs w:val="28"/>
              </w:rPr>
              <w:t>Диагностика произвольного внимания, поведения и  самоконтроля</w:t>
            </w:r>
          </w:p>
        </w:tc>
        <w:tc>
          <w:tcPr>
            <w:tcW w:w="2080" w:type="dxa"/>
          </w:tcPr>
          <w:p w:rsidR="00C31B49" w:rsidRPr="00864E43" w:rsidRDefault="00CB5FF8" w:rsidP="00864E43">
            <w:pPr>
              <w:contextualSpacing/>
              <w:jc w:val="center"/>
              <w:rPr>
                <w:rFonts w:ascii="Times New Roman" w:hAnsi="Times New Roman" w:cs="Times New Roman"/>
                <w:sz w:val="28"/>
                <w:szCs w:val="28"/>
              </w:rPr>
            </w:pPr>
            <w:r>
              <w:rPr>
                <w:rFonts w:ascii="Times New Roman" w:hAnsi="Times New Roman" w:cs="Times New Roman"/>
                <w:sz w:val="28"/>
                <w:szCs w:val="28"/>
              </w:rPr>
              <w:t>Настольная игра «Дуббль»</w:t>
            </w:r>
          </w:p>
        </w:tc>
        <w:tc>
          <w:tcPr>
            <w:tcW w:w="3583" w:type="dxa"/>
          </w:tcPr>
          <w:p w:rsidR="00C31B49" w:rsidRPr="00864E43" w:rsidRDefault="00C31B49"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C31B49" w:rsidRPr="00864E43" w:rsidRDefault="00C31B49" w:rsidP="00864E43">
            <w:pPr>
              <w:contextualSpacing/>
              <w:rPr>
                <w:rFonts w:ascii="Times New Roman" w:hAnsi="Times New Roman" w:cs="Times New Roman"/>
                <w:sz w:val="28"/>
                <w:szCs w:val="28"/>
              </w:rPr>
            </w:pPr>
          </w:p>
          <w:p w:rsidR="00E00093" w:rsidRDefault="00E00093" w:rsidP="00E00093">
            <w:pPr>
              <w:contextualSpacing/>
              <w:rPr>
                <w:rFonts w:ascii="Times New Roman" w:hAnsi="Times New Roman" w:cs="Times New Roman"/>
                <w:sz w:val="28"/>
                <w:szCs w:val="28"/>
              </w:rPr>
            </w:pPr>
            <w:r w:rsidRPr="00864E43">
              <w:rPr>
                <w:rFonts w:ascii="Times New Roman" w:hAnsi="Times New Roman" w:cs="Times New Roman"/>
                <w:sz w:val="28"/>
                <w:szCs w:val="28"/>
              </w:rPr>
              <w:t>2</w:t>
            </w:r>
            <w:r>
              <w:rPr>
                <w:rFonts w:ascii="Times New Roman" w:hAnsi="Times New Roman" w:cs="Times New Roman"/>
                <w:sz w:val="28"/>
                <w:szCs w:val="28"/>
              </w:rPr>
              <w:t xml:space="preserve"> Методика </w:t>
            </w:r>
            <w:r w:rsidRPr="00864E43">
              <w:rPr>
                <w:rFonts w:ascii="Times New Roman" w:hAnsi="Times New Roman" w:cs="Times New Roman"/>
                <w:sz w:val="28"/>
                <w:szCs w:val="28"/>
              </w:rPr>
              <w:t>«</w:t>
            </w:r>
            <w:r>
              <w:rPr>
                <w:rFonts w:ascii="Times New Roman" w:hAnsi="Times New Roman" w:cs="Times New Roman"/>
                <w:sz w:val="28"/>
                <w:szCs w:val="28"/>
              </w:rPr>
              <w:t>Да и нет</w:t>
            </w:r>
            <w:r w:rsidRPr="00864E43">
              <w:rPr>
                <w:rFonts w:ascii="Times New Roman" w:hAnsi="Times New Roman" w:cs="Times New Roman"/>
                <w:sz w:val="28"/>
                <w:szCs w:val="28"/>
              </w:rPr>
              <w:t>»</w:t>
            </w:r>
          </w:p>
          <w:p w:rsidR="00E00093" w:rsidRDefault="00E00093" w:rsidP="00E00093">
            <w:pPr>
              <w:contextualSpacing/>
              <w:rPr>
                <w:rFonts w:ascii="Times New Roman" w:hAnsi="Times New Roman" w:cs="Times New Roman"/>
                <w:sz w:val="28"/>
                <w:szCs w:val="28"/>
              </w:rPr>
            </w:pPr>
          </w:p>
          <w:p w:rsidR="00E00093" w:rsidRPr="00864E43" w:rsidRDefault="00E00093" w:rsidP="00E00093">
            <w:pPr>
              <w:contextualSpacing/>
              <w:rPr>
                <w:rFonts w:ascii="Times New Roman" w:hAnsi="Times New Roman" w:cs="Times New Roman"/>
                <w:sz w:val="28"/>
                <w:szCs w:val="28"/>
              </w:rPr>
            </w:pPr>
            <w:r>
              <w:rPr>
                <w:rFonts w:ascii="Times New Roman" w:hAnsi="Times New Roman" w:cs="Times New Roman"/>
                <w:sz w:val="28"/>
                <w:szCs w:val="28"/>
              </w:rPr>
              <w:t>3 Методика «Не подглядывай»</w:t>
            </w:r>
          </w:p>
          <w:p w:rsidR="00112BD9" w:rsidRPr="00864E43" w:rsidRDefault="00112BD9" w:rsidP="00864E43">
            <w:pPr>
              <w:contextualSpacing/>
              <w:rPr>
                <w:rFonts w:ascii="Times New Roman" w:hAnsi="Times New Roman" w:cs="Times New Roman"/>
                <w:sz w:val="28"/>
                <w:szCs w:val="28"/>
              </w:rPr>
            </w:pPr>
          </w:p>
          <w:p w:rsidR="00C31B49" w:rsidRPr="00864E43" w:rsidRDefault="00C31B49" w:rsidP="00864E43">
            <w:pPr>
              <w:contextualSpacing/>
              <w:rPr>
                <w:rFonts w:ascii="Times New Roman" w:hAnsi="Times New Roman" w:cs="Times New Roman"/>
                <w:sz w:val="28"/>
                <w:szCs w:val="28"/>
              </w:rPr>
            </w:pPr>
            <w:r w:rsidRPr="00864E43">
              <w:rPr>
                <w:rFonts w:ascii="Times New Roman" w:hAnsi="Times New Roman" w:cs="Times New Roman"/>
                <w:sz w:val="28"/>
                <w:szCs w:val="28"/>
              </w:rPr>
              <w:t>4«До</w:t>
            </w:r>
            <w:r w:rsidR="009223C6" w:rsidRPr="00864E43">
              <w:rPr>
                <w:rFonts w:ascii="Times New Roman" w:hAnsi="Times New Roman" w:cs="Times New Roman"/>
                <w:sz w:val="28"/>
                <w:szCs w:val="28"/>
              </w:rPr>
              <w:t xml:space="preserve"> свидани</w:t>
            </w:r>
            <w:r w:rsidRPr="00864E43">
              <w:rPr>
                <w:rFonts w:ascii="Times New Roman" w:hAnsi="Times New Roman" w:cs="Times New Roman"/>
                <w:sz w:val="28"/>
                <w:szCs w:val="28"/>
              </w:rPr>
              <w:t>я</w:t>
            </w:r>
            <w:r w:rsidR="009223C6" w:rsidRPr="00864E43">
              <w:rPr>
                <w:rFonts w:ascii="Times New Roman" w:hAnsi="Times New Roman" w:cs="Times New Roman"/>
                <w:sz w:val="28"/>
                <w:szCs w:val="28"/>
              </w:rPr>
              <w:t>!</w:t>
            </w:r>
            <w:r w:rsidRPr="00864E43">
              <w:rPr>
                <w:rFonts w:ascii="Times New Roman" w:hAnsi="Times New Roman" w:cs="Times New Roman"/>
                <w:sz w:val="28"/>
                <w:szCs w:val="28"/>
              </w:rPr>
              <w:t>»</w:t>
            </w:r>
          </w:p>
          <w:p w:rsidR="00C31B49" w:rsidRPr="00864E43" w:rsidRDefault="00C31B49" w:rsidP="00864E43">
            <w:pPr>
              <w:contextualSpacing/>
              <w:rPr>
                <w:rFonts w:ascii="Times New Roman" w:hAnsi="Times New Roman" w:cs="Times New Roman"/>
                <w:sz w:val="28"/>
                <w:szCs w:val="28"/>
              </w:rPr>
            </w:pPr>
          </w:p>
        </w:tc>
        <w:tc>
          <w:tcPr>
            <w:tcW w:w="4046" w:type="dxa"/>
          </w:tcPr>
          <w:p w:rsidR="00C31B49" w:rsidRPr="00864E43" w:rsidRDefault="00C31B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526A55" w:rsidRDefault="00526A55" w:rsidP="00864E43">
            <w:pPr>
              <w:spacing w:after="200"/>
              <w:contextualSpacing/>
              <w:rPr>
                <w:rFonts w:ascii="Times New Roman" w:hAnsi="Times New Roman" w:cs="Times New Roman"/>
                <w:sz w:val="28"/>
                <w:szCs w:val="28"/>
              </w:rPr>
            </w:pPr>
          </w:p>
          <w:p w:rsidR="00617B96" w:rsidRDefault="00617B96"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Pr>
                <w:rFonts w:ascii="Times New Roman" w:eastAsia="Calibri" w:hAnsi="Times New Roman" w:cs="Times New Roman"/>
                <w:sz w:val="28"/>
                <w:szCs w:val="28"/>
              </w:rPr>
              <w:t>№ 2</w:t>
            </w:r>
          </w:p>
          <w:p w:rsidR="00617B96" w:rsidRDefault="00617B96" w:rsidP="00864E43">
            <w:pPr>
              <w:spacing w:after="200"/>
              <w:contextualSpacing/>
              <w:rPr>
                <w:rFonts w:ascii="Times New Roman" w:eastAsia="Calibri" w:hAnsi="Times New Roman" w:cs="Times New Roman"/>
                <w:sz w:val="28"/>
                <w:szCs w:val="28"/>
              </w:rPr>
            </w:pPr>
          </w:p>
          <w:p w:rsidR="00E00093" w:rsidRDefault="00E00093" w:rsidP="00E0009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Pr>
                <w:rFonts w:ascii="Times New Roman" w:eastAsia="Calibri" w:hAnsi="Times New Roman" w:cs="Times New Roman"/>
                <w:sz w:val="28"/>
                <w:szCs w:val="28"/>
              </w:rPr>
              <w:t>№ 2</w:t>
            </w:r>
          </w:p>
          <w:p w:rsidR="007748EE" w:rsidRDefault="007748EE" w:rsidP="00864E43">
            <w:pPr>
              <w:spacing w:after="200"/>
              <w:contextualSpacing/>
              <w:rPr>
                <w:rFonts w:ascii="Times New Roman" w:eastAsia="Calibri" w:hAnsi="Times New Roman" w:cs="Times New Roman"/>
                <w:sz w:val="28"/>
                <w:szCs w:val="28"/>
              </w:rPr>
            </w:pPr>
          </w:p>
          <w:p w:rsidR="007748EE" w:rsidRDefault="007748EE" w:rsidP="00864E43">
            <w:pPr>
              <w:spacing w:after="200"/>
              <w:contextualSpacing/>
              <w:rPr>
                <w:rFonts w:ascii="Times New Roman" w:eastAsia="Calibri" w:hAnsi="Times New Roman" w:cs="Times New Roman"/>
                <w:sz w:val="28"/>
                <w:szCs w:val="28"/>
              </w:rPr>
            </w:pP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C31B49" w:rsidRPr="00864E43" w:rsidRDefault="00C31B49" w:rsidP="00864E43">
            <w:pPr>
              <w:spacing w:after="200"/>
              <w:contextualSpacing/>
              <w:rPr>
                <w:rFonts w:ascii="Times New Roman" w:eastAsia="Calibri" w:hAnsi="Times New Roman" w:cs="Times New Roman"/>
                <w:sz w:val="28"/>
                <w:szCs w:val="28"/>
              </w:rPr>
            </w:pPr>
          </w:p>
        </w:tc>
      </w:tr>
      <w:tr w:rsidR="00112BD9" w:rsidRPr="00864E43" w:rsidTr="009223C6">
        <w:trPr>
          <w:trHeight w:val="2258"/>
        </w:trPr>
        <w:tc>
          <w:tcPr>
            <w:tcW w:w="100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lastRenderedPageBreak/>
              <w:t>3</w:t>
            </w:r>
          </w:p>
        </w:tc>
        <w:tc>
          <w:tcPr>
            <w:tcW w:w="2046" w:type="dxa"/>
          </w:tcPr>
          <w:p w:rsidR="00C31B49" w:rsidRPr="00864E43" w:rsidRDefault="008E3B8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Я знаю, я умею, я могу!</w:t>
            </w:r>
          </w:p>
        </w:tc>
        <w:tc>
          <w:tcPr>
            <w:tcW w:w="2031" w:type="dxa"/>
          </w:tcPr>
          <w:p w:rsidR="00C31B49" w:rsidRPr="00864E43" w:rsidRDefault="008E3B8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Закрепление полученных знаний и умений; формирование адекватной самооценки; повышение уверенности в собственных силах</w:t>
            </w:r>
          </w:p>
        </w:tc>
        <w:tc>
          <w:tcPr>
            <w:tcW w:w="2080" w:type="dxa"/>
          </w:tcPr>
          <w:p w:rsidR="00C31B49" w:rsidRPr="00864E43" w:rsidRDefault="008E3B80"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Клубок ниток, пособие к игре «Расколдуй девочку», бумажные лепестки семицветика; </w:t>
            </w:r>
            <w:r w:rsidR="004F6E3F" w:rsidRPr="00864E43">
              <w:rPr>
                <w:rFonts w:ascii="Times New Roman" w:hAnsi="Times New Roman" w:cs="Times New Roman"/>
                <w:sz w:val="28"/>
                <w:szCs w:val="28"/>
              </w:rPr>
              <w:t xml:space="preserve">бумага, цветные карандаши </w:t>
            </w:r>
          </w:p>
        </w:tc>
        <w:tc>
          <w:tcPr>
            <w:tcW w:w="3583" w:type="dxa"/>
          </w:tcPr>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1«Давайте поздороваемся»</w:t>
            </w: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2«Связующая нить»</w:t>
            </w: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3«Цветик-семицветик»</w:t>
            </w: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4«Расколдуй девочку»</w:t>
            </w:r>
          </w:p>
          <w:p w:rsidR="008B50D3" w:rsidRPr="00864E43" w:rsidRDefault="008B50D3"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5«Предмет по кругу»</w:t>
            </w: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r w:rsidRPr="00864E43">
              <w:rPr>
                <w:rFonts w:ascii="Times New Roman" w:hAnsi="Times New Roman" w:cs="Times New Roman"/>
                <w:sz w:val="28"/>
                <w:szCs w:val="28"/>
              </w:rPr>
              <w:t>6«Словарик»</w:t>
            </w:r>
          </w:p>
          <w:p w:rsidR="008E3B80" w:rsidRPr="00864E43" w:rsidRDefault="008E3B80" w:rsidP="00864E43">
            <w:pPr>
              <w:contextualSpacing/>
              <w:rPr>
                <w:rFonts w:ascii="Times New Roman" w:hAnsi="Times New Roman" w:cs="Times New Roman"/>
                <w:sz w:val="28"/>
                <w:szCs w:val="28"/>
              </w:rPr>
            </w:pPr>
          </w:p>
          <w:p w:rsidR="008E3B80" w:rsidRPr="00864E43" w:rsidRDefault="008E3B80" w:rsidP="00864E43">
            <w:pPr>
              <w:contextualSpacing/>
              <w:rPr>
                <w:rFonts w:ascii="Times New Roman" w:hAnsi="Times New Roman" w:cs="Times New Roman"/>
                <w:sz w:val="28"/>
                <w:szCs w:val="28"/>
              </w:rPr>
            </w:pPr>
          </w:p>
          <w:p w:rsidR="008E3B80" w:rsidRPr="00864E43" w:rsidRDefault="009223C6" w:rsidP="00864E43">
            <w:pPr>
              <w:contextualSpacing/>
              <w:rPr>
                <w:rFonts w:ascii="Times New Roman" w:hAnsi="Times New Roman" w:cs="Times New Roman"/>
                <w:sz w:val="28"/>
                <w:szCs w:val="28"/>
              </w:rPr>
            </w:pPr>
            <w:r w:rsidRPr="00864E43">
              <w:rPr>
                <w:rFonts w:ascii="Times New Roman" w:hAnsi="Times New Roman" w:cs="Times New Roman"/>
                <w:sz w:val="28"/>
                <w:szCs w:val="28"/>
              </w:rPr>
              <w:t>7</w:t>
            </w:r>
            <w:r w:rsidR="00FB1DAC">
              <w:rPr>
                <w:rFonts w:ascii="Times New Roman" w:hAnsi="Times New Roman" w:cs="Times New Roman"/>
                <w:sz w:val="28"/>
                <w:szCs w:val="28"/>
              </w:rPr>
              <w:t>До свидани</w:t>
            </w:r>
            <w:r w:rsidR="008E3B80" w:rsidRPr="00864E43">
              <w:rPr>
                <w:rFonts w:ascii="Times New Roman" w:hAnsi="Times New Roman" w:cs="Times New Roman"/>
                <w:sz w:val="28"/>
                <w:szCs w:val="28"/>
              </w:rPr>
              <w:t>я!»</w:t>
            </w:r>
          </w:p>
          <w:p w:rsidR="00C31B49" w:rsidRPr="00864E43" w:rsidRDefault="00C31B49" w:rsidP="00864E43">
            <w:pPr>
              <w:contextualSpacing/>
              <w:rPr>
                <w:rFonts w:ascii="Times New Roman" w:hAnsi="Times New Roman" w:cs="Times New Roman"/>
                <w:sz w:val="28"/>
                <w:szCs w:val="28"/>
              </w:rPr>
            </w:pPr>
          </w:p>
        </w:tc>
        <w:tc>
          <w:tcPr>
            <w:tcW w:w="4046" w:type="dxa"/>
          </w:tcPr>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Н.В.Плотникова «Хочу и могу» с.40</w:t>
            </w:r>
          </w:p>
          <w:p w:rsidR="00FB1DAC" w:rsidRDefault="00FB1DAC" w:rsidP="00864E43">
            <w:pPr>
              <w:spacing w:after="200"/>
              <w:contextualSpacing/>
              <w:rPr>
                <w:rFonts w:ascii="Times New Roman" w:eastAsia="Calibri" w:hAnsi="Times New Roman" w:cs="Times New Roman"/>
                <w:sz w:val="28"/>
                <w:szCs w:val="28"/>
              </w:rPr>
            </w:pP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с.265</w:t>
            </w:r>
          </w:p>
          <w:p w:rsidR="00FB1DAC" w:rsidRDefault="00FB1DAC" w:rsidP="00864E43">
            <w:pPr>
              <w:spacing w:after="200"/>
              <w:contextualSpacing/>
              <w:rPr>
                <w:rFonts w:ascii="Times New Roman" w:eastAsia="Calibri" w:hAnsi="Times New Roman" w:cs="Times New Roman"/>
                <w:sz w:val="28"/>
                <w:szCs w:val="28"/>
              </w:rPr>
            </w:pP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с.265</w:t>
            </w: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с.265</w:t>
            </w: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с.266</w:t>
            </w:r>
          </w:p>
          <w:p w:rsidR="00FB1DAC" w:rsidRDefault="00FB1DAC" w:rsidP="00864E43">
            <w:pPr>
              <w:spacing w:after="200"/>
              <w:contextualSpacing/>
              <w:rPr>
                <w:rFonts w:ascii="Times New Roman" w:eastAsia="Calibri" w:hAnsi="Times New Roman" w:cs="Times New Roman"/>
                <w:sz w:val="28"/>
                <w:szCs w:val="28"/>
              </w:rPr>
            </w:pP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с.266</w:t>
            </w:r>
          </w:p>
          <w:p w:rsidR="00FB1DAC" w:rsidRDefault="00FB1DAC" w:rsidP="00864E43">
            <w:pPr>
              <w:spacing w:after="200"/>
              <w:contextualSpacing/>
              <w:rPr>
                <w:rFonts w:ascii="Times New Roman" w:eastAsia="Calibri" w:hAnsi="Times New Roman" w:cs="Times New Roman"/>
                <w:sz w:val="28"/>
                <w:szCs w:val="28"/>
              </w:rPr>
            </w:pPr>
          </w:p>
          <w:p w:rsidR="008E3B80" w:rsidRPr="00864E43" w:rsidRDefault="008E3B8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C31B49" w:rsidRPr="00864E43" w:rsidRDefault="00C31B49" w:rsidP="00864E43">
            <w:pPr>
              <w:spacing w:after="200"/>
              <w:contextualSpacing/>
              <w:rPr>
                <w:rFonts w:ascii="Times New Roman" w:eastAsia="Calibri" w:hAnsi="Times New Roman" w:cs="Times New Roman"/>
                <w:sz w:val="28"/>
                <w:szCs w:val="28"/>
              </w:rPr>
            </w:pPr>
          </w:p>
        </w:tc>
      </w:tr>
      <w:tr w:rsidR="00112BD9" w:rsidRPr="00864E43" w:rsidTr="009223C6">
        <w:tc>
          <w:tcPr>
            <w:tcW w:w="1000" w:type="dxa"/>
          </w:tcPr>
          <w:p w:rsidR="00C31B49" w:rsidRPr="00864E43" w:rsidRDefault="00C31B49"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4</w:t>
            </w:r>
          </w:p>
        </w:tc>
        <w:tc>
          <w:tcPr>
            <w:tcW w:w="2046" w:type="dxa"/>
          </w:tcPr>
          <w:p w:rsidR="00C31B49" w:rsidRPr="00864E43" w:rsidRDefault="00C877D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Итоговое годовое занятие</w:t>
            </w:r>
          </w:p>
        </w:tc>
        <w:tc>
          <w:tcPr>
            <w:tcW w:w="2031" w:type="dxa"/>
          </w:tcPr>
          <w:p w:rsidR="00C31B49" w:rsidRPr="00864E43" w:rsidRDefault="00C877D3"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Закрепление, обобщение, повторение пройденного материала; развитие навыков общения</w:t>
            </w:r>
          </w:p>
        </w:tc>
        <w:tc>
          <w:tcPr>
            <w:tcW w:w="2080" w:type="dxa"/>
          </w:tcPr>
          <w:p w:rsidR="00C31B49" w:rsidRPr="00864E43" w:rsidRDefault="00D0388A" w:rsidP="00864E43">
            <w:pPr>
              <w:contextualSpacing/>
              <w:jc w:val="center"/>
              <w:rPr>
                <w:rFonts w:ascii="Times New Roman" w:hAnsi="Times New Roman" w:cs="Times New Roman"/>
                <w:sz w:val="28"/>
                <w:szCs w:val="28"/>
              </w:rPr>
            </w:pPr>
            <w:r w:rsidRPr="00864E43">
              <w:rPr>
                <w:rFonts w:ascii="Times New Roman" w:hAnsi="Times New Roman" w:cs="Times New Roman"/>
                <w:sz w:val="28"/>
                <w:szCs w:val="28"/>
              </w:rPr>
              <w:t xml:space="preserve">Куклы: Добрый художник, Злой художник, ёж, повязка на глаза, запись со звуками моря, </w:t>
            </w:r>
            <w:r w:rsidR="00C877D3" w:rsidRPr="00864E43">
              <w:rPr>
                <w:rFonts w:ascii="Times New Roman" w:hAnsi="Times New Roman" w:cs="Times New Roman"/>
                <w:sz w:val="28"/>
                <w:szCs w:val="28"/>
              </w:rPr>
              <w:t>бумага, цветные карандаши</w:t>
            </w:r>
            <w:r w:rsidRPr="00864E43">
              <w:rPr>
                <w:rFonts w:ascii="Times New Roman" w:hAnsi="Times New Roman" w:cs="Times New Roman"/>
                <w:sz w:val="28"/>
                <w:szCs w:val="28"/>
              </w:rPr>
              <w:t xml:space="preserve">, карточки с изображением </w:t>
            </w:r>
            <w:r w:rsidRPr="00864E43">
              <w:rPr>
                <w:rFonts w:ascii="Times New Roman" w:hAnsi="Times New Roman" w:cs="Times New Roman"/>
                <w:sz w:val="28"/>
                <w:szCs w:val="28"/>
              </w:rPr>
              <w:lastRenderedPageBreak/>
              <w:t>всех изученных эмоций</w:t>
            </w:r>
          </w:p>
        </w:tc>
        <w:tc>
          <w:tcPr>
            <w:tcW w:w="3583" w:type="dxa"/>
          </w:tcPr>
          <w:p w:rsidR="00C31B49" w:rsidRPr="00864E43" w:rsidRDefault="00C31B49" w:rsidP="00864E43">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1«Давайте поздороваемся»</w:t>
            </w:r>
          </w:p>
          <w:p w:rsidR="00C31B49" w:rsidRPr="00864E43" w:rsidRDefault="00C31B49" w:rsidP="00864E43">
            <w:pPr>
              <w:contextualSpacing/>
              <w:rPr>
                <w:rFonts w:ascii="Times New Roman" w:hAnsi="Times New Roman" w:cs="Times New Roman"/>
                <w:sz w:val="28"/>
                <w:szCs w:val="28"/>
              </w:rPr>
            </w:pPr>
          </w:p>
          <w:p w:rsidR="00C51C50"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2«Путешествие на остров нарисованных человечков»</w:t>
            </w:r>
          </w:p>
          <w:p w:rsidR="00C51C50" w:rsidRPr="00864E43" w:rsidRDefault="00C51C50" w:rsidP="00864E43">
            <w:pPr>
              <w:contextualSpacing/>
              <w:rPr>
                <w:rFonts w:ascii="Times New Roman" w:hAnsi="Times New Roman" w:cs="Times New Roman"/>
                <w:sz w:val="28"/>
                <w:szCs w:val="28"/>
              </w:rPr>
            </w:pPr>
          </w:p>
          <w:p w:rsidR="00FB1DAC" w:rsidRDefault="00FB1DAC"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3«Имя шепчут волны»</w:t>
            </w: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4«Врасти в землю»</w:t>
            </w: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5«Радуга»</w:t>
            </w:r>
          </w:p>
          <w:p w:rsidR="00C51C50" w:rsidRPr="00864E43" w:rsidRDefault="00C51C50"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6 «Комплименты»</w:t>
            </w: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7«Узнай эмоцию наощупь»</w:t>
            </w:r>
          </w:p>
          <w:p w:rsidR="004F6E3F" w:rsidRPr="00864E43" w:rsidRDefault="004F6E3F" w:rsidP="00864E43">
            <w:pPr>
              <w:contextualSpacing/>
              <w:rPr>
                <w:rFonts w:ascii="Times New Roman" w:hAnsi="Times New Roman" w:cs="Times New Roman"/>
                <w:sz w:val="28"/>
                <w:szCs w:val="28"/>
              </w:rPr>
            </w:pPr>
          </w:p>
          <w:p w:rsidR="004F6E3F" w:rsidRPr="00864E43" w:rsidRDefault="004F6E3F" w:rsidP="00864E43">
            <w:pPr>
              <w:contextualSpacing/>
              <w:rPr>
                <w:rFonts w:ascii="Times New Roman" w:hAnsi="Times New Roman" w:cs="Times New Roman"/>
                <w:sz w:val="28"/>
                <w:szCs w:val="28"/>
              </w:rPr>
            </w:pPr>
            <w:r w:rsidRPr="00864E43">
              <w:rPr>
                <w:rFonts w:ascii="Times New Roman" w:hAnsi="Times New Roman" w:cs="Times New Roman"/>
                <w:sz w:val="28"/>
                <w:szCs w:val="28"/>
              </w:rPr>
              <w:t>8«Иллюстрации к сказке»</w:t>
            </w:r>
          </w:p>
          <w:p w:rsidR="004F6E3F" w:rsidRPr="00864E43" w:rsidRDefault="004F6E3F" w:rsidP="00864E43">
            <w:pPr>
              <w:contextualSpacing/>
              <w:rPr>
                <w:rFonts w:ascii="Times New Roman" w:hAnsi="Times New Roman" w:cs="Times New Roman"/>
                <w:sz w:val="28"/>
                <w:szCs w:val="28"/>
              </w:rPr>
            </w:pPr>
          </w:p>
          <w:p w:rsidR="00C31B49" w:rsidRPr="00864E43" w:rsidRDefault="00D0388A" w:rsidP="00864E43">
            <w:pPr>
              <w:contextualSpacing/>
              <w:rPr>
                <w:rFonts w:ascii="Times New Roman" w:hAnsi="Times New Roman" w:cs="Times New Roman"/>
                <w:sz w:val="28"/>
                <w:szCs w:val="28"/>
              </w:rPr>
            </w:pPr>
            <w:r w:rsidRPr="00864E43">
              <w:rPr>
                <w:rFonts w:ascii="Times New Roman" w:hAnsi="Times New Roman" w:cs="Times New Roman"/>
                <w:sz w:val="28"/>
                <w:szCs w:val="28"/>
              </w:rPr>
              <w:t>9</w:t>
            </w:r>
            <w:r w:rsidR="000B6C75" w:rsidRPr="00864E43">
              <w:rPr>
                <w:rFonts w:ascii="Times New Roman" w:hAnsi="Times New Roman" w:cs="Times New Roman"/>
                <w:sz w:val="28"/>
                <w:szCs w:val="28"/>
              </w:rPr>
              <w:t>«До</w:t>
            </w:r>
            <w:r w:rsidR="009223C6" w:rsidRPr="00864E43">
              <w:rPr>
                <w:rFonts w:ascii="Times New Roman" w:hAnsi="Times New Roman" w:cs="Times New Roman"/>
                <w:sz w:val="28"/>
                <w:szCs w:val="28"/>
              </w:rPr>
              <w:t xml:space="preserve"> свидани</w:t>
            </w:r>
            <w:r w:rsidR="000B6C75" w:rsidRPr="00864E43">
              <w:rPr>
                <w:rFonts w:ascii="Times New Roman" w:hAnsi="Times New Roman" w:cs="Times New Roman"/>
                <w:sz w:val="28"/>
                <w:szCs w:val="28"/>
              </w:rPr>
              <w:t>я!»</w:t>
            </w:r>
          </w:p>
        </w:tc>
        <w:tc>
          <w:tcPr>
            <w:tcW w:w="4046" w:type="dxa"/>
          </w:tcPr>
          <w:p w:rsidR="00C31B49" w:rsidRPr="00864E43" w:rsidRDefault="00C31B49"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Н.В.Плотникова «Хочу и могу» с.40</w:t>
            </w:r>
          </w:p>
          <w:p w:rsidR="00FB1DAC" w:rsidRDefault="00FB1DAC" w:rsidP="00864E43">
            <w:pPr>
              <w:spacing w:after="200"/>
              <w:contextualSpacing/>
              <w:rPr>
                <w:rFonts w:ascii="Times New Roman" w:eastAsia="Calibri" w:hAnsi="Times New Roman" w:cs="Times New Roman"/>
                <w:sz w:val="28"/>
                <w:szCs w:val="28"/>
              </w:rPr>
            </w:pPr>
          </w:p>
          <w:p w:rsidR="00C877D3" w:rsidRPr="00864E43" w:rsidRDefault="00C877D3"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4F6E3F" w:rsidRPr="00864E43">
              <w:rPr>
                <w:rFonts w:ascii="Times New Roman" w:eastAsia="Calibri" w:hAnsi="Times New Roman" w:cs="Times New Roman"/>
                <w:sz w:val="28"/>
                <w:szCs w:val="28"/>
              </w:rPr>
              <w:t>ухина «Давай познакомимся!» с.260</w:t>
            </w:r>
          </w:p>
          <w:p w:rsidR="00FB1DAC" w:rsidRDefault="00FB1DAC" w:rsidP="00864E43">
            <w:pPr>
              <w:spacing w:after="200"/>
              <w:contextualSpacing/>
              <w:rPr>
                <w:rFonts w:ascii="Times New Roman" w:eastAsia="Calibri" w:hAnsi="Times New Roman" w:cs="Times New Roman"/>
                <w:sz w:val="28"/>
                <w:szCs w:val="28"/>
              </w:rPr>
            </w:pPr>
          </w:p>
          <w:p w:rsidR="00FB1DAC" w:rsidRDefault="00FB1DAC" w:rsidP="00864E43">
            <w:pPr>
              <w:spacing w:after="200"/>
              <w:contextualSpacing/>
              <w:rPr>
                <w:rFonts w:ascii="Times New Roman" w:eastAsia="Calibri" w:hAnsi="Times New Roman" w:cs="Times New Roman"/>
                <w:sz w:val="28"/>
                <w:szCs w:val="28"/>
              </w:rPr>
            </w:pPr>
          </w:p>
          <w:p w:rsidR="00FB1DAC" w:rsidRDefault="00FB1DAC" w:rsidP="00864E43">
            <w:pPr>
              <w:spacing w:after="200"/>
              <w:contextualSpacing/>
              <w:rPr>
                <w:rFonts w:ascii="Times New Roman" w:eastAsia="Calibri" w:hAnsi="Times New Roman" w:cs="Times New Roman"/>
                <w:sz w:val="28"/>
                <w:szCs w:val="28"/>
              </w:rPr>
            </w:pPr>
          </w:p>
          <w:p w:rsidR="00C51C50" w:rsidRPr="00864E43" w:rsidRDefault="00C51C5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4F6E3F" w:rsidRPr="00864E43">
              <w:rPr>
                <w:rFonts w:ascii="Times New Roman" w:eastAsia="Calibri" w:hAnsi="Times New Roman" w:cs="Times New Roman"/>
                <w:sz w:val="28"/>
                <w:szCs w:val="28"/>
              </w:rPr>
              <w:t>ухина «Давай познакомимся!» с.261</w:t>
            </w:r>
          </w:p>
          <w:p w:rsidR="00C51C50" w:rsidRPr="00864E43" w:rsidRDefault="00C51C5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lastRenderedPageBreak/>
              <w:t>И.А.Пазухина «Давай п</w:t>
            </w:r>
            <w:r w:rsidR="004F6E3F" w:rsidRPr="00864E43">
              <w:rPr>
                <w:rFonts w:ascii="Times New Roman" w:eastAsia="Calibri" w:hAnsi="Times New Roman" w:cs="Times New Roman"/>
                <w:sz w:val="28"/>
                <w:szCs w:val="28"/>
              </w:rPr>
              <w:t>ознакомимся!» с.262</w:t>
            </w:r>
          </w:p>
          <w:p w:rsidR="00C51C50" w:rsidRPr="00864E43" w:rsidRDefault="00C51C5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4F6E3F" w:rsidRPr="00864E43">
              <w:rPr>
                <w:rFonts w:ascii="Times New Roman" w:eastAsia="Calibri" w:hAnsi="Times New Roman" w:cs="Times New Roman"/>
                <w:sz w:val="28"/>
                <w:szCs w:val="28"/>
              </w:rPr>
              <w:t>ухина «Давай познакомимся!» с.262</w:t>
            </w:r>
          </w:p>
          <w:p w:rsidR="00FB1DAC" w:rsidRDefault="00FB1DAC" w:rsidP="00864E43">
            <w:pPr>
              <w:spacing w:after="200"/>
              <w:contextualSpacing/>
              <w:rPr>
                <w:rFonts w:ascii="Times New Roman" w:eastAsia="Calibri" w:hAnsi="Times New Roman" w:cs="Times New Roman"/>
                <w:sz w:val="28"/>
                <w:szCs w:val="28"/>
              </w:rPr>
            </w:pPr>
          </w:p>
          <w:p w:rsidR="00C51C50" w:rsidRPr="00864E43" w:rsidRDefault="00C51C5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4F6E3F" w:rsidRPr="00864E43">
              <w:rPr>
                <w:rFonts w:ascii="Times New Roman" w:eastAsia="Calibri" w:hAnsi="Times New Roman" w:cs="Times New Roman"/>
                <w:sz w:val="28"/>
                <w:szCs w:val="28"/>
              </w:rPr>
              <w:t>ухина «Давай познакомимся!» с.262</w:t>
            </w:r>
          </w:p>
          <w:p w:rsidR="00FB1DAC" w:rsidRDefault="00FB1DAC" w:rsidP="00864E43">
            <w:pPr>
              <w:spacing w:after="200"/>
              <w:contextualSpacing/>
              <w:rPr>
                <w:rFonts w:ascii="Times New Roman" w:eastAsia="Calibri" w:hAnsi="Times New Roman" w:cs="Times New Roman"/>
                <w:sz w:val="28"/>
                <w:szCs w:val="28"/>
              </w:rPr>
            </w:pPr>
          </w:p>
          <w:p w:rsidR="00C51C50" w:rsidRPr="00864E43" w:rsidRDefault="00C51C50"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w:t>
            </w:r>
            <w:r w:rsidR="004F6E3F" w:rsidRPr="00864E43">
              <w:rPr>
                <w:rFonts w:ascii="Times New Roman" w:eastAsia="Calibri" w:hAnsi="Times New Roman" w:cs="Times New Roman"/>
                <w:sz w:val="28"/>
                <w:szCs w:val="28"/>
              </w:rPr>
              <w:t>ухина «Давай познакомимся!» с.263</w:t>
            </w:r>
          </w:p>
          <w:p w:rsidR="00FB1DAC" w:rsidRDefault="00FB1DAC" w:rsidP="00864E43">
            <w:pPr>
              <w:spacing w:after="200"/>
              <w:contextualSpacing/>
              <w:rPr>
                <w:rFonts w:ascii="Times New Roman" w:eastAsia="Calibri" w:hAnsi="Times New Roman" w:cs="Times New Roman"/>
                <w:sz w:val="28"/>
                <w:szCs w:val="28"/>
              </w:rPr>
            </w:pPr>
          </w:p>
          <w:p w:rsidR="004F6E3F" w:rsidRPr="00864E43" w:rsidRDefault="004F6E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И.А.Пазухина «Давай познакомимся!» с.263</w:t>
            </w:r>
          </w:p>
          <w:p w:rsidR="00FB1DAC" w:rsidRDefault="00FB1DAC" w:rsidP="00864E43">
            <w:pPr>
              <w:spacing w:after="200"/>
              <w:contextualSpacing/>
              <w:rPr>
                <w:rFonts w:ascii="Times New Roman" w:eastAsia="Calibri" w:hAnsi="Times New Roman" w:cs="Times New Roman"/>
                <w:sz w:val="28"/>
                <w:szCs w:val="28"/>
              </w:rPr>
            </w:pPr>
          </w:p>
          <w:p w:rsidR="004F6E3F" w:rsidRPr="00864E43" w:rsidRDefault="004F6E3F" w:rsidP="00864E43">
            <w:pPr>
              <w:spacing w:after="200"/>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 xml:space="preserve">См. приложение </w:t>
            </w:r>
            <w:r w:rsidR="00237143" w:rsidRPr="00864E43">
              <w:rPr>
                <w:rFonts w:ascii="Times New Roman" w:eastAsia="Calibri" w:hAnsi="Times New Roman" w:cs="Times New Roman"/>
                <w:sz w:val="28"/>
                <w:szCs w:val="28"/>
              </w:rPr>
              <w:t xml:space="preserve">№ 1 </w:t>
            </w:r>
            <w:r w:rsidRPr="00864E43">
              <w:rPr>
                <w:rFonts w:ascii="Times New Roman" w:eastAsia="Calibri" w:hAnsi="Times New Roman" w:cs="Times New Roman"/>
                <w:sz w:val="28"/>
                <w:szCs w:val="28"/>
              </w:rPr>
              <w:t>упр. № 5</w:t>
            </w:r>
          </w:p>
          <w:p w:rsidR="00C31B49" w:rsidRPr="00864E43" w:rsidRDefault="00C31B49" w:rsidP="00864E43">
            <w:pPr>
              <w:spacing w:after="200"/>
              <w:contextualSpacing/>
              <w:rPr>
                <w:rFonts w:ascii="Times New Roman" w:eastAsia="Calibri" w:hAnsi="Times New Roman" w:cs="Times New Roman"/>
                <w:sz w:val="28"/>
                <w:szCs w:val="28"/>
              </w:rPr>
            </w:pPr>
          </w:p>
        </w:tc>
      </w:tr>
    </w:tbl>
    <w:p w:rsidR="008A2EA1" w:rsidRPr="00864E43" w:rsidRDefault="008A2EA1" w:rsidP="00864E43">
      <w:pPr>
        <w:spacing w:line="240" w:lineRule="auto"/>
        <w:contextualSpacing/>
        <w:jc w:val="center"/>
        <w:rPr>
          <w:rFonts w:ascii="Times New Roman" w:hAnsi="Times New Roman" w:cs="Times New Roman"/>
          <w:sz w:val="28"/>
          <w:szCs w:val="28"/>
        </w:rPr>
      </w:pPr>
    </w:p>
    <w:p w:rsidR="008A2EA1" w:rsidRPr="00864E43" w:rsidRDefault="008A2EA1" w:rsidP="00864E43">
      <w:pPr>
        <w:spacing w:line="240" w:lineRule="auto"/>
        <w:contextualSpacing/>
        <w:jc w:val="center"/>
        <w:rPr>
          <w:rFonts w:ascii="Times New Roman" w:hAnsi="Times New Roman" w:cs="Times New Roman"/>
          <w:sz w:val="28"/>
          <w:szCs w:val="28"/>
        </w:rPr>
      </w:pPr>
    </w:p>
    <w:p w:rsidR="008A2EA1" w:rsidRPr="00864E43" w:rsidRDefault="008A2EA1" w:rsidP="00864E43">
      <w:pPr>
        <w:spacing w:line="240" w:lineRule="auto"/>
        <w:contextualSpacing/>
        <w:jc w:val="center"/>
        <w:rPr>
          <w:rFonts w:ascii="Times New Roman" w:hAnsi="Times New Roman" w:cs="Times New Roman"/>
          <w:sz w:val="28"/>
          <w:szCs w:val="28"/>
        </w:rPr>
      </w:pPr>
    </w:p>
    <w:p w:rsidR="000657E7" w:rsidRPr="00864E43" w:rsidRDefault="000657E7" w:rsidP="00864E43">
      <w:pPr>
        <w:spacing w:line="240" w:lineRule="auto"/>
        <w:contextualSpacing/>
        <w:jc w:val="center"/>
        <w:rPr>
          <w:rFonts w:ascii="Times New Roman" w:hAnsi="Times New Roman" w:cs="Times New Roman"/>
          <w:sz w:val="28"/>
          <w:szCs w:val="28"/>
        </w:rPr>
      </w:pPr>
    </w:p>
    <w:p w:rsidR="000657E7" w:rsidRPr="00864E43" w:rsidRDefault="000657E7" w:rsidP="00864E43">
      <w:pPr>
        <w:spacing w:line="240" w:lineRule="auto"/>
        <w:contextualSpacing/>
        <w:jc w:val="center"/>
        <w:rPr>
          <w:rFonts w:ascii="Times New Roman" w:hAnsi="Times New Roman" w:cs="Times New Roman"/>
          <w:sz w:val="28"/>
          <w:szCs w:val="28"/>
        </w:rPr>
      </w:pPr>
    </w:p>
    <w:p w:rsidR="000657E7" w:rsidRPr="00864E43" w:rsidRDefault="000657E7" w:rsidP="00864E43">
      <w:pPr>
        <w:spacing w:line="240" w:lineRule="auto"/>
        <w:contextualSpacing/>
        <w:jc w:val="center"/>
        <w:rPr>
          <w:rFonts w:ascii="Times New Roman" w:hAnsi="Times New Roman" w:cs="Times New Roman"/>
          <w:sz w:val="28"/>
          <w:szCs w:val="28"/>
        </w:rPr>
      </w:pPr>
    </w:p>
    <w:p w:rsidR="000657E7" w:rsidRDefault="000657E7" w:rsidP="00864E43">
      <w:pPr>
        <w:spacing w:line="240" w:lineRule="auto"/>
        <w:contextualSpacing/>
        <w:jc w:val="center"/>
        <w:rPr>
          <w:rFonts w:ascii="Times New Roman" w:hAnsi="Times New Roman" w:cs="Times New Roman"/>
          <w:sz w:val="28"/>
          <w:szCs w:val="28"/>
        </w:rPr>
      </w:pPr>
    </w:p>
    <w:p w:rsidR="00E36E99" w:rsidRDefault="00E36E99" w:rsidP="00864E43">
      <w:pPr>
        <w:spacing w:line="240" w:lineRule="auto"/>
        <w:contextualSpacing/>
        <w:jc w:val="center"/>
        <w:rPr>
          <w:rFonts w:ascii="Times New Roman" w:hAnsi="Times New Roman" w:cs="Times New Roman"/>
          <w:sz w:val="28"/>
          <w:szCs w:val="28"/>
        </w:rPr>
      </w:pPr>
    </w:p>
    <w:p w:rsidR="001545F8" w:rsidRDefault="001545F8" w:rsidP="00864E43">
      <w:pPr>
        <w:spacing w:line="240" w:lineRule="auto"/>
        <w:contextualSpacing/>
        <w:jc w:val="center"/>
        <w:rPr>
          <w:rFonts w:ascii="Times New Roman" w:hAnsi="Times New Roman" w:cs="Times New Roman"/>
          <w:sz w:val="28"/>
          <w:szCs w:val="28"/>
        </w:rPr>
      </w:pPr>
    </w:p>
    <w:p w:rsidR="001545F8" w:rsidRPr="00864E43" w:rsidRDefault="001545F8" w:rsidP="00864E43">
      <w:pPr>
        <w:spacing w:line="240" w:lineRule="auto"/>
        <w:contextualSpacing/>
        <w:jc w:val="center"/>
        <w:rPr>
          <w:rFonts w:ascii="Times New Roman" w:hAnsi="Times New Roman" w:cs="Times New Roman"/>
          <w:sz w:val="28"/>
          <w:szCs w:val="28"/>
        </w:rPr>
      </w:pPr>
    </w:p>
    <w:p w:rsidR="003872B5" w:rsidRDefault="003872B5" w:rsidP="00864E43">
      <w:pPr>
        <w:spacing w:line="240" w:lineRule="auto"/>
        <w:contextualSpacing/>
        <w:jc w:val="center"/>
        <w:rPr>
          <w:rFonts w:ascii="Times New Roman" w:hAnsi="Times New Roman" w:cs="Times New Roman"/>
          <w:sz w:val="28"/>
          <w:szCs w:val="28"/>
        </w:rPr>
      </w:pPr>
    </w:p>
    <w:p w:rsidR="00FB1DAC" w:rsidRPr="00864E43" w:rsidRDefault="00FB1DAC" w:rsidP="00864E43">
      <w:pPr>
        <w:spacing w:line="240" w:lineRule="auto"/>
        <w:contextualSpacing/>
        <w:jc w:val="center"/>
        <w:rPr>
          <w:rFonts w:ascii="Times New Roman" w:hAnsi="Times New Roman" w:cs="Times New Roman"/>
          <w:sz w:val="28"/>
          <w:szCs w:val="28"/>
        </w:rPr>
      </w:pPr>
    </w:p>
    <w:p w:rsidR="003872B5" w:rsidRPr="00864E43" w:rsidRDefault="00753406" w:rsidP="00864E43">
      <w:pPr>
        <w:pStyle w:val="2"/>
        <w:spacing w:before="0" w:after="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3872B5" w:rsidRPr="00864E43">
        <w:rPr>
          <w:rFonts w:ascii="Times New Roman" w:hAnsi="Times New Roman" w:cs="Times New Roman"/>
          <w:b/>
          <w:sz w:val="28"/>
          <w:szCs w:val="28"/>
        </w:rPr>
        <w:t>УЧЕБНО-МЕТОДИЧЕСКОЕ ОБЕСПЕЧЕНИЕ</w:t>
      </w:r>
    </w:p>
    <w:p w:rsidR="003872B5" w:rsidRPr="00864E43" w:rsidRDefault="003872B5" w:rsidP="00864E43">
      <w:pPr>
        <w:pStyle w:val="2"/>
        <w:spacing w:before="0" w:after="0"/>
        <w:ind w:firstLine="709"/>
        <w:contextualSpacing/>
        <w:jc w:val="center"/>
        <w:rPr>
          <w:rFonts w:ascii="Times New Roman" w:hAnsi="Times New Roman" w:cs="Times New Roman"/>
          <w:b/>
          <w:sz w:val="28"/>
          <w:szCs w:val="28"/>
        </w:rPr>
      </w:pP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Кряжева Н.Л. Развитие эмоционального мира детей. – Ярославль: Академия развития, 1996.-208 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Крюкова С.В.,Слободяник Н.П. Удивляюсь, злюсь, боюсь, хвастаюсь и радуюсь.-М.: «Генезис»,2007.-208с.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В мире детских эмоций/Т.А.Данилина, В.Я. Зедгенидзе, Н.М.Стёпина.-М.: Айрис-пресс,2008.-160с.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Катаева Л.И. Работа психолога с застенчивыми детьми.-М.: Книголюб,2005.-56с.</w:t>
      </w:r>
    </w:p>
    <w:p w:rsidR="003872B5" w:rsidRPr="00864E43" w:rsidRDefault="003872B5" w:rsidP="00864E43">
      <w:pPr>
        <w:numPr>
          <w:ilvl w:val="0"/>
          <w:numId w:val="4"/>
        </w:numPr>
        <w:spacing w:after="200" w:line="240" w:lineRule="auto"/>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Маралов В.Г., Фролова Л.П. Коррекция личностного развития дошкольников.-М.: ТЦ Сфера, 2008.-128с.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Плотникова Н.В. Хочу и могу!-СПб.: Речь,2011.-112с.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Давай познакомимся!/Автор-составитель И.А.Пазухина-СПб.: «ДЕТСТВО-ПРЕСС»,2010.-272с.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Психология. Упражнения, игры, тренинги./Автор-сост. И.В.Гуреева. - Волгоград: ИТД «Корифей».-112с.</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Демонстрационный материал «Чувства. Эмоции»-комплект наглядных пособий</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Демонстрационный материал «Я и другие» -комплект наглядных пособий</w:t>
      </w:r>
    </w:p>
    <w:p w:rsidR="003872B5" w:rsidRPr="00864E43" w:rsidRDefault="003872B5" w:rsidP="00864E43">
      <w:pPr>
        <w:numPr>
          <w:ilvl w:val="0"/>
          <w:numId w:val="4"/>
        </w:numPr>
        <w:spacing w:after="0"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Демонстрационный материал «Уроки доброты»- комплект наглядных пособий</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Наглядные материалы.</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Наборы развивающих игр.</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 xml:space="preserve">Телевизор и </w:t>
      </w:r>
      <w:r w:rsidRPr="00864E43">
        <w:rPr>
          <w:rFonts w:ascii="Times New Roman" w:hAnsi="Times New Roman" w:cs="Times New Roman"/>
          <w:sz w:val="28"/>
          <w:szCs w:val="28"/>
          <w:lang w:val="en-US"/>
        </w:rPr>
        <w:t>DVD</w:t>
      </w:r>
      <w:r w:rsidRPr="00864E43">
        <w:rPr>
          <w:rFonts w:ascii="Times New Roman" w:hAnsi="Times New Roman" w:cs="Times New Roman"/>
          <w:sz w:val="28"/>
          <w:szCs w:val="28"/>
        </w:rPr>
        <w:t>-плеер. Набор развивающих, релаксационных занятий и дисков с разными направлениями музыки (спокойная, динамичная и т.д.).</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Краски, фломастеры, карандаши цветные, карандаши простые, ластики, цветная бумага, картон, разнообразный материал для поделок, бумага белая формата А4, ватман формата А3, сухие и влажные салфетки., цветные маркеры.</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 xml:space="preserve">Используемые в упражнениях игрушки: мягкие и пластизолевые игрушки, мяч, колокольчик, ленты, перо, мягкий конструктор, кубик с изображением эмоций. </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Игровая комната с ковровым покрытием, стулья по количеству детей в группе.</w:t>
      </w:r>
    </w:p>
    <w:p w:rsidR="003872B5" w:rsidRPr="00864E43" w:rsidRDefault="003872B5" w:rsidP="00864E43">
      <w:pPr>
        <w:pStyle w:val="2"/>
        <w:numPr>
          <w:ilvl w:val="0"/>
          <w:numId w:val="4"/>
        </w:numPr>
        <w:spacing w:before="0" w:after="0"/>
        <w:contextualSpacing/>
        <w:rPr>
          <w:rFonts w:ascii="Times New Roman" w:hAnsi="Times New Roman" w:cs="Times New Roman"/>
          <w:sz w:val="28"/>
          <w:szCs w:val="28"/>
        </w:rPr>
      </w:pPr>
      <w:r w:rsidRPr="00864E43">
        <w:rPr>
          <w:rFonts w:ascii="Times New Roman" w:hAnsi="Times New Roman" w:cs="Times New Roman"/>
          <w:sz w:val="28"/>
          <w:szCs w:val="28"/>
        </w:rPr>
        <w:t>Зеркала на каждого ребёнка, покрывало, антистрессовая подушка, вата, повязки на глаза, очки.</w:t>
      </w:r>
    </w:p>
    <w:p w:rsidR="00753406" w:rsidRDefault="00753406" w:rsidP="006C55EF">
      <w:pPr>
        <w:spacing w:line="240" w:lineRule="auto"/>
        <w:contextualSpacing/>
        <w:rPr>
          <w:rFonts w:ascii="Times New Roman" w:hAnsi="Times New Roman" w:cs="Times New Roman"/>
          <w:sz w:val="28"/>
          <w:szCs w:val="28"/>
        </w:rPr>
      </w:pPr>
    </w:p>
    <w:p w:rsidR="006C55EF" w:rsidRDefault="006C55EF" w:rsidP="006C55EF">
      <w:pPr>
        <w:spacing w:line="240" w:lineRule="auto"/>
        <w:contextualSpacing/>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Pr="00753406" w:rsidRDefault="00753406" w:rsidP="0075340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753406">
        <w:rPr>
          <w:rFonts w:ascii="Times New Roman" w:hAnsi="Times New Roman" w:cs="Times New Roman"/>
          <w:b/>
          <w:sz w:val="28"/>
          <w:szCs w:val="28"/>
        </w:rPr>
        <w:t>Список литературы</w:t>
      </w:r>
    </w:p>
    <w:p w:rsidR="00753406" w:rsidRDefault="00753406" w:rsidP="00753406">
      <w:pPr>
        <w:spacing w:line="240" w:lineRule="auto"/>
        <w:contextualSpacing/>
        <w:jc w:val="center"/>
        <w:rPr>
          <w:rFonts w:ascii="Times New Roman" w:hAnsi="Times New Roman" w:cs="Times New Roman"/>
          <w:sz w:val="28"/>
          <w:szCs w:val="28"/>
        </w:rPr>
      </w:pP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1.  Давай познакомимся! Тренинговое развитие и коррекция эмоционального мира дошкольников 4-6 лет: Пособие для практических работников детских садов/ автор-составитель И.А. Пазухина-СПб.: «Детство-ПРЕСС»,2010.</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2. Плотникова Н.В. «Хочу и могу!»Как научить дошкольника эффективному общению и позитивной самооценке.- СПб.: Речь,2011.</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3. Крюкова С.В., Слободняк Н.П. Удивляюсь,злюсь,боюсь,хвастаюсь и радуюсь.Программы эмоционального мира детей дошкольного и младшего школьного возраста: Практическое пособие-М.: Генезис,2010.</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4. Кряжева Н.Л. Развитие эмоционального мира детей. Популярное пособие для родителей и педагогов.-Ярославль: Академия развития,1996.</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5. Маралов В.Г., Фролова Л.П. Коррекция личностного развития дошкольников.-М.:ТЦ Сфера,2008.</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6. Данилина Т.А. В мире детских эмоций: пособие для практ. Работников ДОУ/ Т.А.Данилина, В.Я. Зедгенидзе, Н.М. Степина.-4-изд.-М.: Айрис-пресс,2008.</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7.Катаева Л.И. Работа психолога с застенчивыми детьмя.-М.:Книголюб,2005.</w:t>
      </w:r>
    </w:p>
    <w:p w:rsidR="00753406" w:rsidRDefault="00753406" w:rsidP="00753406">
      <w:pPr>
        <w:spacing w:line="240" w:lineRule="auto"/>
        <w:contextualSpacing/>
        <w:rPr>
          <w:rFonts w:ascii="Times New Roman" w:hAnsi="Times New Roman" w:cs="Times New Roman"/>
          <w:sz w:val="28"/>
          <w:szCs w:val="28"/>
        </w:rPr>
      </w:pPr>
      <w:r>
        <w:rPr>
          <w:rFonts w:ascii="Times New Roman" w:hAnsi="Times New Roman" w:cs="Times New Roman"/>
          <w:sz w:val="28"/>
          <w:szCs w:val="28"/>
        </w:rPr>
        <w:t>8. Микляева Н.В., Толстикова С.Н., Целикина Н.П. Сказкотерапия в ДОУ и семье.-М.:ТЦ Сфера,2010.</w:t>
      </w:r>
    </w:p>
    <w:p w:rsidR="00753406" w:rsidRDefault="00753406" w:rsidP="00753406">
      <w:pPr>
        <w:spacing w:after="200"/>
        <w:contextualSpacing/>
        <w:rPr>
          <w:rFonts w:ascii="Times New Roman" w:hAnsi="Times New Roman" w:cs="Times New Roman"/>
          <w:sz w:val="28"/>
          <w:szCs w:val="28"/>
        </w:rPr>
      </w:pPr>
      <w:r>
        <w:rPr>
          <w:rFonts w:ascii="Times New Roman" w:hAnsi="Times New Roman" w:cs="Times New Roman"/>
          <w:sz w:val="28"/>
          <w:szCs w:val="28"/>
        </w:rPr>
        <w:t xml:space="preserve">9. </w:t>
      </w:r>
      <w:r w:rsidRPr="00864E43">
        <w:rPr>
          <w:rFonts w:ascii="Times New Roman" w:hAnsi="Times New Roman" w:cs="Times New Roman"/>
          <w:sz w:val="28"/>
          <w:szCs w:val="28"/>
        </w:rPr>
        <w:t>Собчик Л.Н. Метод цветовых выборов.-СПб., Изд-во «Речь»,2001.-112с.</w:t>
      </w:r>
    </w:p>
    <w:p w:rsidR="00753406" w:rsidRPr="00864E43" w:rsidRDefault="00753406" w:rsidP="00753406">
      <w:pPr>
        <w:spacing w:line="240" w:lineRule="auto"/>
        <w:contextualSpacing/>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Pr="00864E43" w:rsidRDefault="00753406" w:rsidP="00864E43">
      <w:pPr>
        <w:spacing w:line="240" w:lineRule="auto"/>
        <w:contextualSpacing/>
        <w:jc w:val="center"/>
        <w:rPr>
          <w:rFonts w:ascii="Times New Roman" w:hAnsi="Times New Roman" w:cs="Times New Roman"/>
          <w:sz w:val="28"/>
          <w:szCs w:val="28"/>
        </w:rPr>
      </w:pPr>
    </w:p>
    <w:p w:rsidR="000650AA" w:rsidRPr="00864E43" w:rsidRDefault="000650AA" w:rsidP="00864E43">
      <w:pPr>
        <w:spacing w:line="240" w:lineRule="auto"/>
        <w:contextualSpacing/>
        <w:jc w:val="center"/>
        <w:rPr>
          <w:rFonts w:ascii="Times New Roman" w:hAnsi="Times New Roman" w:cs="Times New Roman"/>
          <w:sz w:val="28"/>
          <w:szCs w:val="28"/>
        </w:rPr>
      </w:pPr>
    </w:p>
    <w:p w:rsidR="000650AA" w:rsidRDefault="000650AA"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753406" w:rsidRDefault="00753406" w:rsidP="00864E43">
      <w:pPr>
        <w:spacing w:line="240" w:lineRule="auto"/>
        <w:contextualSpacing/>
        <w:jc w:val="center"/>
        <w:rPr>
          <w:rFonts w:ascii="Times New Roman" w:hAnsi="Times New Roman" w:cs="Times New Roman"/>
          <w:sz w:val="28"/>
          <w:szCs w:val="28"/>
        </w:rPr>
      </w:pPr>
    </w:p>
    <w:p w:rsidR="00EB0EF2" w:rsidRDefault="00EB0EF2" w:rsidP="00864E43">
      <w:pPr>
        <w:spacing w:line="240" w:lineRule="auto"/>
        <w:contextualSpacing/>
        <w:jc w:val="center"/>
        <w:rPr>
          <w:rFonts w:ascii="Times New Roman" w:hAnsi="Times New Roman" w:cs="Times New Roman"/>
          <w:sz w:val="28"/>
          <w:szCs w:val="28"/>
        </w:rPr>
      </w:pPr>
    </w:p>
    <w:p w:rsidR="00753406" w:rsidRPr="00864E43" w:rsidRDefault="00753406" w:rsidP="00864E43">
      <w:pPr>
        <w:spacing w:line="240" w:lineRule="auto"/>
        <w:contextualSpacing/>
        <w:jc w:val="center"/>
        <w:rPr>
          <w:rFonts w:ascii="Times New Roman" w:hAnsi="Times New Roman" w:cs="Times New Roman"/>
          <w:sz w:val="28"/>
          <w:szCs w:val="28"/>
        </w:rPr>
      </w:pPr>
    </w:p>
    <w:p w:rsidR="008A2EA1" w:rsidRPr="00864E43" w:rsidRDefault="008A2EA1" w:rsidP="00864E43">
      <w:pPr>
        <w:spacing w:line="240" w:lineRule="auto"/>
        <w:contextualSpacing/>
        <w:jc w:val="right"/>
        <w:rPr>
          <w:rFonts w:ascii="Times New Roman" w:hAnsi="Times New Roman" w:cs="Times New Roman"/>
          <w:b/>
          <w:sz w:val="28"/>
          <w:szCs w:val="28"/>
        </w:rPr>
      </w:pPr>
      <w:r w:rsidRPr="00864E43">
        <w:rPr>
          <w:rFonts w:ascii="Times New Roman" w:hAnsi="Times New Roman" w:cs="Times New Roman"/>
          <w:b/>
          <w:sz w:val="28"/>
          <w:szCs w:val="28"/>
        </w:rPr>
        <w:lastRenderedPageBreak/>
        <w:t>Приложение № 1</w:t>
      </w:r>
    </w:p>
    <w:p w:rsidR="008A2EA1" w:rsidRPr="00864E43" w:rsidRDefault="008A2EA1" w:rsidP="00864E43">
      <w:pPr>
        <w:spacing w:after="200" w:line="240" w:lineRule="auto"/>
        <w:contextualSpacing/>
        <w:rPr>
          <w:rFonts w:ascii="Times New Roman" w:eastAsia="Calibri" w:hAnsi="Times New Roman" w:cs="Times New Roman"/>
          <w:b/>
          <w:sz w:val="28"/>
          <w:szCs w:val="28"/>
        </w:rPr>
      </w:pPr>
      <w:r w:rsidRPr="00864E43">
        <w:rPr>
          <w:rFonts w:ascii="Times New Roman" w:eastAsia="Calibri" w:hAnsi="Times New Roman" w:cs="Times New Roman"/>
          <w:b/>
          <w:sz w:val="28"/>
          <w:szCs w:val="28"/>
        </w:rPr>
        <w:t>1.«Здравствуйте»</w:t>
      </w:r>
    </w:p>
    <w:p w:rsidR="008A2EA1" w:rsidRPr="00864E43" w:rsidRDefault="008A2EA1" w:rsidP="00864E43">
      <w:pPr>
        <w:spacing w:after="200" w:line="240" w:lineRule="auto"/>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Цель: ритуал приветствия, настрой на работу в группе</w:t>
      </w:r>
    </w:p>
    <w:p w:rsidR="008A2EA1" w:rsidRPr="00864E43" w:rsidRDefault="008A2EA1" w:rsidP="00864E43">
      <w:pPr>
        <w:spacing w:after="200" w:line="240" w:lineRule="auto"/>
        <w:contextualSpacing/>
        <w:rPr>
          <w:rFonts w:ascii="Times New Roman" w:eastAsia="Calibri" w:hAnsi="Times New Roman" w:cs="Times New Roman"/>
          <w:sz w:val="28"/>
          <w:szCs w:val="28"/>
        </w:rPr>
      </w:pPr>
      <w:r w:rsidRPr="00864E43">
        <w:rPr>
          <w:rFonts w:ascii="Times New Roman" w:eastAsia="Calibri" w:hAnsi="Times New Roman" w:cs="Times New Roman"/>
          <w:sz w:val="28"/>
          <w:szCs w:val="28"/>
        </w:rPr>
        <w:t>Ход: дети, стоя в кругу и взявшись за руки, на каждый слог слова здравствуйте делают шаг вперёд,   тем самым сужая круг до минимума</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2.«Наши занятия»</w:t>
      </w:r>
    </w:p>
    <w:p w:rsidR="008A2EA1" w:rsidRPr="00864E43" w:rsidRDefault="008A2EA1" w:rsidP="00864E43">
      <w:pPr>
        <w:spacing w:line="240" w:lineRule="auto"/>
        <w:ind w:left="360"/>
        <w:contextualSpacing/>
        <w:rPr>
          <w:rFonts w:ascii="Times New Roman" w:hAnsi="Times New Roman" w:cs="Times New Roman"/>
          <w:sz w:val="28"/>
          <w:szCs w:val="28"/>
        </w:rPr>
      </w:pPr>
      <w:r w:rsidRPr="00864E43">
        <w:rPr>
          <w:rFonts w:ascii="Times New Roman" w:hAnsi="Times New Roman" w:cs="Times New Roman"/>
          <w:sz w:val="28"/>
          <w:szCs w:val="28"/>
        </w:rPr>
        <w:t>Цель: знакомство с правилами группы и их принятие</w:t>
      </w:r>
    </w:p>
    <w:p w:rsidR="008A2EA1" w:rsidRPr="00864E43" w:rsidRDefault="008A2EA1" w:rsidP="00864E43">
      <w:pPr>
        <w:spacing w:line="240" w:lineRule="auto"/>
        <w:ind w:left="360"/>
        <w:contextualSpacing/>
        <w:rPr>
          <w:rFonts w:ascii="Times New Roman" w:hAnsi="Times New Roman" w:cs="Times New Roman"/>
          <w:sz w:val="28"/>
          <w:szCs w:val="28"/>
        </w:rPr>
      </w:pPr>
      <w:r w:rsidRPr="00864E43">
        <w:rPr>
          <w:rFonts w:ascii="Times New Roman" w:hAnsi="Times New Roman" w:cs="Times New Roman"/>
          <w:sz w:val="28"/>
          <w:szCs w:val="28"/>
        </w:rPr>
        <w:t>Ход: проводится беседа с ребятами об основных направлениях совместной работы, о правилах группы (доброжелательность  в общении, внимание к другим, уважение чувств каждого члена команды, один говорит-остальные слушают), о задачах наших занятий.</w:t>
      </w:r>
    </w:p>
    <w:p w:rsidR="008A2EA1" w:rsidRPr="00864E43" w:rsidRDefault="008A2EA1" w:rsidP="00864E43">
      <w:pPr>
        <w:tabs>
          <w:tab w:val="left" w:pos="1650"/>
        </w:tabs>
        <w:spacing w:line="240" w:lineRule="auto"/>
        <w:contextualSpacing/>
        <w:rPr>
          <w:rFonts w:ascii="Times New Roman" w:hAnsi="Times New Roman" w:cs="Times New Roman"/>
          <w:sz w:val="28"/>
          <w:szCs w:val="28"/>
        </w:rPr>
      </w:pPr>
      <w:r w:rsidRPr="00864E43">
        <w:rPr>
          <w:rFonts w:ascii="Times New Roman" w:hAnsi="Times New Roman" w:cs="Times New Roman"/>
          <w:b/>
          <w:sz w:val="28"/>
          <w:szCs w:val="28"/>
        </w:rPr>
        <w:t>3.«Липучка»</w:t>
      </w:r>
      <w:r w:rsidRPr="00864E43">
        <w:rPr>
          <w:rFonts w:ascii="Times New Roman" w:hAnsi="Times New Roman" w:cs="Times New Roman"/>
          <w:sz w:val="28"/>
          <w:szCs w:val="28"/>
        </w:rPr>
        <w:tab/>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разминка, создание позитивных эмоций</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Ведущий со словами:«Я-липучка, приставучка, я хочу вас всех поймать»-догоняет остальных ребят по очереди. Догнав первого, крепко берёт его за руку и они вдвоём догоняют третьего, затем втроём -четвёртого и так до последнего участника группы. </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4. «Наша картина»</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совместная деятельность, умение работать в команде</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на ватмане формата А3 все дети одновременно рисуют общую картинку. </w:t>
      </w:r>
    </w:p>
    <w:p w:rsidR="008A2EA1" w:rsidRPr="00864E43" w:rsidRDefault="00C21CF2"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5.«До свидани</w:t>
      </w:r>
      <w:r w:rsidR="008A2EA1" w:rsidRPr="00864E43">
        <w:rPr>
          <w:rFonts w:ascii="Times New Roman" w:hAnsi="Times New Roman" w:cs="Times New Roman"/>
          <w:b/>
          <w:sz w:val="28"/>
          <w:szCs w:val="28"/>
        </w:rPr>
        <w:t>я</w:t>
      </w:r>
      <w:r w:rsidRPr="00864E43">
        <w:rPr>
          <w:rFonts w:ascii="Times New Roman" w:hAnsi="Times New Roman" w:cs="Times New Roman"/>
          <w:b/>
          <w:sz w:val="28"/>
          <w:szCs w:val="28"/>
        </w:rPr>
        <w:t>!</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ритуал прощания</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дети, стоя в узком кругу и взявшись за руки, на каждый слог слова до</w:t>
      </w:r>
      <w:r w:rsidR="007617EF">
        <w:rPr>
          <w:rFonts w:ascii="Times New Roman" w:hAnsi="Times New Roman" w:cs="Times New Roman"/>
          <w:sz w:val="28"/>
          <w:szCs w:val="28"/>
        </w:rPr>
        <w:t xml:space="preserve"> свидани</w:t>
      </w:r>
      <w:r w:rsidRPr="00864E43">
        <w:rPr>
          <w:rFonts w:ascii="Times New Roman" w:hAnsi="Times New Roman" w:cs="Times New Roman"/>
          <w:sz w:val="28"/>
          <w:szCs w:val="28"/>
        </w:rPr>
        <w:t xml:space="preserve">я делают шаг назад, расширяя круг до максимума </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6. «Имя и движение»</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самовыражение, повышение уверенности в себе, снятие напряжения</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дети стоят в кругу, каждый по очереди по кругу называет своё имя и выполняет любое им придуманное движение, остальные ребята должны повторить и имя и движение</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7. «Узнай наощупь»</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развитие слухового и тактильного внимания, памяти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Ход: у ведущего закрыты глаза, в это время дети хаотично перемещаются по залу, громко хлопая в ладоши, подавая сигнал ведущему. Задача ведущего- поймать кого-то из ребят, наощупь определить кто это и назвать его имя</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8.«У зеркала»</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осознание и подчёркивание собственной индивидуальности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каждый ребенок рассматривает себя в небольшое зеркало , а затем все по очереди рассказывают о своих внешних характеристиках( цвет волос, цвет глаз, длина волос и т.д.)</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 xml:space="preserve">9.«Это я» </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осознание и подчёркивание собственной индивидуальности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каждый ребёнок рисует свой портрет, подчёркивая длину волос, цвет волос, одежду и т.д.</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b/>
          <w:sz w:val="28"/>
          <w:szCs w:val="28"/>
        </w:rPr>
        <w:t xml:space="preserve">10. «Встань по порядку». </w:t>
      </w:r>
      <w:r w:rsidRPr="00864E43">
        <w:rPr>
          <w:rFonts w:ascii="Times New Roman" w:hAnsi="Times New Roman" w:cs="Times New Roman"/>
          <w:sz w:val="28"/>
          <w:szCs w:val="28"/>
        </w:rPr>
        <w:t>Дети становятся в круг, рассматривают внешность друг друга, затем по команде педагога они должны встать в линию по порядку по росту, начиная с самого высокого, затем по порядку по длине волос, начиная с того, у кого самые короткие волосы, затем-по цвету волос, начиная с самых тёмных и т.д. По окончании упр. Проводится анализ-беседа.</w:t>
      </w:r>
    </w:p>
    <w:p w:rsidR="008A2EA1" w:rsidRPr="00864E43" w:rsidRDefault="004D7FA1"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11.«Я сильнее страха!</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Цель: </w:t>
      </w:r>
      <w:r w:rsidR="004D7FA1">
        <w:rPr>
          <w:rFonts w:ascii="Times New Roman" w:hAnsi="Times New Roman" w:cs="Times New Roman"/>
          <w:sz w:val="28"/>
          <w:szCs w:val="28"/>
        </w:rPr>
        <w:t>коррекция страхов, повышение уверенности в себе</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w:t>
      </w:r>
      <w:r w:rsidR="004D7FA1">
        <w:rPr>
          <w:rFonts w:ascii="Times New Roman" w:hAnsi="Times New Roman" w:cs="Times New Roman"/>
          <w:sz w:val="28"/>
          <w:szCs w:val="28"/>
        </w:rPr>
        <w:t>психолог рисует на доске образ страха, который «берёт испуганного, трусливого человека в плен»</w:t>
      </w:r>
      <w:r w:rsidR="0023414E">
        <w:rPr>
          <w:rFonts w:ascii="Times New Roman" w:hAnsi="Times New Roman" w:cs="Times New Roman"/>
          <w:sz w:val="28"/>
          <w:szCs w:val="28"/>
        </w:rPr>
        <w:t>, страх большой а человек маленький, слабый. И второй рисунок, где человек побеждает страх своей смелостью: он-сильный, большой, уверенный, смелый, а страх маленький и испуганный. Дети копируют второй рисунок, изображая себя самих храбрыми, смелыми и сильными.</w:t>
      </w:r>
    </w:p>
    <w:p w:rsidR="008A2EA1" w:rsidRPr="00864E43" w:rsidRDefault="000979D0"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12. «Над тобой посмеюсь</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Цель: </w:t>
      </w:r>
      <w:r w:rsidR="000979D0">
        <w:rPr>
          <w:rFonts w:ascii="Times New Roman" w:hAnsi="Times New Roman" w:cs="Times New Roman"/>
          <w:sz w:val="28"/>
          <w:szCs w:val="28"/>
        </w:rPr>
        <w:t>коррекция страхов</w:t>
      </w:r>
    </w:p>
    <w:p w:rsidR="000979D0"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w:t>
      </w:r>
      <w:r w:rsidR="000979D0">
        <w:rPr>
          <w:rFonts w:ascii="Times New Roman" w:hAnsi="Times New Roman" w:cs="Times New Roman"/>
          <w:sz w:val="28"/>
          <w:szCs w:val="28"/>
        </w:rPr>
        <w:t>каждый ребёнок рисует на листе бумаги свой страх, а затем добавляют в рисунок смешные детали, тем самым трансформируя эмоцию страха на эмоцию радости, веселья.</w:t>
      </w:r>
    </w:p>
    <w:p w:rsidR="008A2EA1" w:rsidRPr="00864E43" w:rsidRDefault="001D496E"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13. «</w:t>
      </w:r>
      <w:r w:rsidR="0003762A">
        <w:rPr>
          <w:rFonts w:ascii="Times New Roman" w:hAnsi="Times New Roman" w:cs="Times New Roman"/>
          <w:b/>
          <w:sz w:val="28"/>
          <w:szCs w:val="28"/>
        </w:rPr>
        <w:t>Я могу себя защитить!</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Цель: </w:t>
      </w:r>
      <w:r w:rsidR="0003762A">
        <w:rPr>
          <w:rFonts w:ascii="Times New Roman" w:hAnsi="Times New Roman" w:cs="Times New Roman"/>
          <w:sz w:val="28"/>
          <w:szCs w:val="28"/>
        </w:rPr>
        <w:t>развитие умения защищать себя, повышение уверенности в себе</w:t>
      </w:r>
    </w:p>
    <w:p w:rsidR="0003762A"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w:t>
      </w:r>
      <w:r w:rsidR="0003762A">
        <w:rPr>
          <w:rFonts w:ascii="Times New Roman" w:hAnsi="Times New Roman" w:cs="Times New Roman"/>
          <w:sz w:val="28"/>
          <w:szCs w:val="28"/>
        </w:rPr>
        <w:t>ребёнок делит лист бумаги на 2 части: на одной половине рисует на тему «Я могу защитить свою вещь», на другой половине- «Я могу защитить себя»</w:t>
      </w:r>
      <w:r w:rsidR="007617EF">
        <w:rPr>
          <w:rFonts w:ascii="Times New Roman" w:hAnsi="Times New Roman" w:cs="Times New Roman"/>
          <w:sz w:val="28"/>
          <w:szCs w:val="28"/>
        </w:rPr>
        <w:t>.</w:t>
      </w:r>
    </w:p>
    <w:p w:rsidR="003950C6" w:rsidRDefault="003950C6" w:rsidP="00864E43">
      <w:pPr>
        <w:spacing w:line="240" w:lineRule="auto"/>
        <w:contextualSpacing/>
        <w:rPr>
          <w:rFonts w:ascii="Times New Roman" w:hAnsi="Times New Roman" w:cs="Times New Roman"/>
          <w:b/>
          <w:sz w:val="28"/>
          <w:szCs w:val="28"/>
        </w:rPr>
      </w:pPr>
    </w:p>
    <w:p w:rsidR="003950C6" w:rsidRDefault="003950C6" w:rsidP="00864E43">
      <w:pPr>
        <w:spacing w:line="240" w:lineRule="auto"/>
        <w:contextualSpacing/>
        <w:rPr>
          <w:rFonts w:ascii="Times New Roman" w:hAnsi="Times New Roman" w:cs="Times New Roman"/>
          <w:b/>
          <w:sz w:val="28"/>
          <w:szCs w:val="28"/>
        </w:rPr>
      </w:pPr>
    </w:p>
    <w:p w:rsidR="008A2EA1" w:rsidRPr="00864E43" w:rsidRDefault="00974E48"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14. «</w:t>
      </w:r>
      <w:r w:rsidR="0051162B">
        <w:rPr>
          <w:rFonts w:ascii="Times New Roman" w:hAnsi="Times New Roman" w:cs="Times New Roman"/>
          <w:b/>
          <w:sz w:val="28"/>
          <w:szCs w:val="28"/>
        </w:rPr>
        <w:t>Я дам тебе сдачи!</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w:t>
      </w:r>
      <w:r w:rsidR="0051162B">
        <w:rPr>
          <w:rFonts w:ascii="Times New Roman" w:hAnsi="Times New Roman" w:cs="Times New Roman"/>
          <w:sz w:val="28"/>
          <w:szCs w:val="28"/>
        </w:rPr>
        <w:t>: повышение уверенности в себе, развитие умения защитить себя</w:t>
      </w:r>
    </w:p>
    <w:p w:rsidR="00974E48"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w:t>
      </w:r>
      <w:r w:rsidR="0051162B">
        <w:rPr>
          <w:rFonts w:ascii="Times New Roman" w:hAnsi="Times New Roman" w:cs="Times New Roman"/>
          <w:sz w:val="28"/>
          <w:szCs w:val="28"/>
        </w:rPr>
        <w:t xml:space="preserve">: задание представляет собой тренинг защит. Психолог берёт в руки одну игрушку- «нападающего, обидчика», ребёнок вторую игрушку -«защищающегося, обороняющегося». Создаются ситуации, где ребёнок не даёт себя в обиду, учится отвечать уверенно и отстаивать своё. </w:t>
      </w:r>
    </w:p>
    <w:p w:rsidR="008A2EA1" w:rsidRPr="00864E43" w:rsidRDefault="00974E48"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15. «</w:t>
      </w:r>
      <w:r w:rsidR="00DC4C59">
        <w:rPr>
          <w:rFonts w:ascii="Times New Roman" w:hAnsi="Times New Roman" w:cs="Times New Roman"/>
          <w:b/>
          <w:sz w:val="28"/>
          <w:szCs w:val="28"/>
        </w:rPr>
        <w:t>Дверь закрылась</w:t>
      </w:r>
      <w:r w:rsidR="008A2EA1" w:rsidRPr="00864E43">
        <w:rPr>
          <w:rFonts w:ascii="Times New Roman" w:hAnsi="Times New Roman" w:cs="Times New Roman"/>
          <w:b/>
          <w:sz w:val="28"/>
          <w:szCs w:val="28"/>
        </w:rPr>
        <w:t>»</w:t>
      </w:r>
    </w:p>
    <w:p w:rsidR="00974E48"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Цель: </w:t>
      </w:r>
      <w:r w:rsidR="00701DED">
        <w:rPr>
          <w:rFonts w:ascii="Times New Roman" w:hAnsi="Times New Roman" w:cs="Times New Roman"/>
          <w:sz w:val="28"/>
          <w:szCs w:val="28"/>
        </w:rPr>
        <w:t>повышение  стрессоустойчивости, развитие саморегуляции, самоконтроля</w:t>
      </w:r>
    </w:p>
    <w:p w:rsidR="00974E48"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w:t>
      </w:r>
      <w:r w:rsidR="00D536F6">
        <w:rPr>
          <w:rFonts w:ascii="Times New Roman" w:hAnsi="Times New Roman" w:cs="Times New Roman"/>
          <w:sz w:val="28"/>
          <w:szCs w:val="28"/>
        </w:rPr>
        <w:t>С помощью мягкого конструктора и карандашей моделируется ситуация замкнутого пространства ( дверь кабинета захлопнулась и не открывается). Каждый ребёнок, используя мелкую игрушку, роль</w:t>
      </w:r>
      <w:r w:rsidR="006B7CD9">
        <w:rPr>
          <w:rFonts w:ascii="Times New Roman" w:hAnsi="Times New Roman" w:cs="Times New Roman"/>
          <w:sz w:val="28"/>
          <w:szCs w:val="28"/>
        </w:rPr>
        <w:t xml:space="preserve"> </w:t>
      </w:r>
      <w:r w:rsidR="00D536F6">
        <w:rPr>
          <w:rFonts w:ascii="Times New Roman" w:hAnsi="Times New Roman" w:cs="Times New Roman"/>
          <w:sz w:val="28"/>
          <w:szCs w:val="28"/>
        </w:rPr>
        <w:t xml:space="preserve">которой он берёт на себя, </w:t>
      </w:r>
      <w:r w:rsidR="006B7CD9">
        <w:rPr>
          <w:rFonts w:ascii="Times New Roman" w:hAnsi="Times New Roman" w:cs="Times New Roman"/>
          <w:sz w:val="28"/>
          <w:szCs w:val="28"/>
        </w:rPr>
        <w:t>старается выбраться из этой комнаты. Главное, как объясняет психоло</w:t>
      </w:r>
      <w:r w:rsidR="008D4B37">
        <w:rPr>
          <w:rFonts w:ascii="Times New Roman" w:hAnsi="Times New Roman" w:cs="Times New Roman"/>
          <w:sz w:val="28"/>
          <w:szCs w:val="28"/>
        </w:rPr>
        <w:t>г, успокоиться, не паниковать</w:t>
      </w:r>
      <w:r w:rsidR="006B7CD9">
        <w:rPr>
          <w:rFonts w:ascii="Times New Roman" w:hAnsi="Times New Roman" w:cs="Times New Roman"/>
          <w:sz w:val="28"/>
          <w:szCs w:val="28"/>
        </w:rPr>
        <w:t xml:space="preserve"> и найти выход.</w:t>
      </w:r>
    </w:p>
    <w:p w:rsidR="008A2EA1" w:rsidRPr="00864E43" w:rsidRDefault="00974E48" w:rsidP="00864E4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16. «</w:t>
      </w:r>
      <w:r w:rsidR="00DC4C59">
        <w:rPr>
          <w:rFonts w:ascii="Times New Roman" w:hAnsi="Times New Roman" w:cs="Times New Roman"/>
          <w:b/>
          <w:sz w:val="28"/>
          <w:szCs w:val="28"/>
        </w:rPr>
        <w:t>Потерялся</w:t>
      </w:r>
      <w:r w:rsidR="008A2EA1" w:rsidRPr="00864E43">
        <w:rPr>
          <w:rFonts w:ascii="Times New Roman" w:hAnsi="Times New Roman" w:cs="Times New Roman"/>
          <w:b/>
          <w:sz w:val="28"/>
          <w:szCs w:val="28"/>
        </w:rPr>
        <w:t>»</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Цель: </w:t>
      </w:r>
      <w:r w:rsidR="00C1068E">
        <w:rPr>
          <w:rFonts w:ascii="Times New Roman" w:hAnsi="Times New Roman" w:cs="Times New Roman"/>
          <w:sz w:val="28"/>
          <w:szCs w:val="28"/>
        </w:rPr>
        <w:t>повышение  стрессоустойчивости, развитие саморегуляции, самоконтроля</w:t>
      </w:r>
    </w:p>
    <w:p w:rsidR="00DC4C59"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w:t>
      </w:r>
      <w:r w:rsidR="005B4FD1">
        <w:rPr>
          <w:rFonts w:ascii="Times New Roman" w:hAnsi="Times New Roman" w:cs="Times New Roman"/>
          <w:sz w:val="28"/>
          <w:szCs w:val="28"/>
        </w:rPr>
        <w:t xml:space="preserve">: </w:t>
      </w:r>
      <w:r w:rsidR="00FD0F32">
        <w:rPr>
          <w:rFonts w:ascii="Times New Roman" w:hAnsi="Times New Roman" w:cs="Times New Roman"/>
          <w:sz w:val="28"/>
          <w:szCs w:val="28"/>
        </w:rPr>
        <w:t xml:space="preserve"> </w:t>
      </w:r>
      <w:r w:rsidR="00352A24">
        <w:rPr>
          <w:rFonts w:ascii="Times New Roman" w:hAnsi="Times New Roman" w:cs="Times New Roman"/>
          <w:sz w:val="28"/>
          <w:szCs w:val="28"/>
        </w:rPr>
        <w:t xml:space="preserve">сначала идёт обсуждение с детьми ситуации </w:t>
      </w:r>
      <w:r w:rsidR="00CE3801">
        <w:rPr>
          <w:rFonts w:ascii="Times New Roman" w:hAnsi="Times New Roman" w:cs="Times New Roman"/>
          <w:sz w:val="28"/>
          <w:szCs w:val="28"/>
        </w:rPr>
        <w:t>что делать,</w:t>
      </w:r>
      <w:r w:rsidR="003950C6">
        <w:rPr>
          <w:rFonts w:ascii="Times New Roman" w:hAnsi="Times New Roman" w:cs="Times New Roman"/>
          <w:sz w:val="28"/>
          <w:szCs w:val="28"/>
        </w:rPr>
        <w:t xml:space="preserve"> </w:t>
      </w:r>
      <w:r w:rsidR="00352A24">
        <w:rPr>
          <w:rFonts w:ascii="Times New Roman" w:hAnsi="Times New Roman" w:cs="Times New Roman"/>
          <w:sz w:val="28"/>
          <w:szCs w:val="28"/>
        </w:rPr>
        <w:t>если ты потерялся, заблудился или остался один</w:t>
      </w:r>
      <w:r w:rsidR="00CE3801">
        <w:rPr>
          <w:rFonts w:ascii="Times New Roman" w:hAnsi="Times New Roman" w:cs="Times New Roman"/>
          <w:sz w:val="28"/>
          <w:szCs w:val="28"/>
        </w:rPr>
        <w:t>. Затем такие ситуации обыгрываются в тренинге.</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17. «Ромашка умений»</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повышение уверенности в себе и самооценки</w:t>
      </w:r>
    </w:p>
    <w:p w:rsidR="008A2EA1" w:rsidRPr="006C55EF"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дети рисуют на листе бумаги большую ромашку, в сердцевине которой пишут «Я умею и могу», а на каждом лепестке рисуют то, что они умеют делать очень хорошо, чем они гордятся</w:t>
      </w:r>
      <w:r w:rsidR="007617EF">
        <w:rPr>
          <w:rFonts w:ascii="Times New Roman" w:hAnsi="Times New Roman" w:cs="Times New Roman"/>
          <w:sz w:val="28"/>
          <w:szCs w:val="28"/>
        </w:rPr>
        <w:t>.</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18. «Театр настроений»</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знакомство с эмоциями, умение дифференцировать различные эмоциональные состояния по данному изображению</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детям предлагается посмотреть на каждую маску в театре настроений и определить какое чувство предаёт нам актёр с помощью этой маски. Затем по очереди каждому из ребят в руки психолог даёт карточку с изображением девочки, мальчика, котёнка и щенка в разных эмоциональных состояниях. Задача ребят- определить какое у заданного персонажа настроение и положить карточку рядом с соответствующей маской.</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19. «Прятки»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развитие самоконтроля, произвольности поведения</w:t>
      </w:r>
    </w:p>
    <w:p w:rsidR="000657E7" w:rsidRPr="006C55EF"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lastRenderedPageBreak/>
        <w:t>Ход: Детям предлагается найти спрятанную небольшую игрушку, но самая главная задача- это не выдать, не показать остальным, что вы её нашли, сдержать себя, в том числе и свои эмоции. После обнаружения игрушки нужно спокойно, не торопясь сесть на своё место</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20. «</w:t>
      </w:r>
      <w:r w:rsidR="000351F9">
        <w:rPr>
          <w:rFonts w:ascii="Times New Roman" w:hAnsi="Times New Roman" w:cs="Times New Roman"/>
          <w:b/>
          <w:sz w:val="28"/>
          <w:szCs w:val="28"/>
        </w:rPr>
        <w:t>Беспорядок и порядок</w:t>
      </w:r>
      <w:r w:rsidRPr="00864E43">
        <w:rPr>
          <w:rFonts w:ascii="Times New Roman" w:hAnsi="Times New Roman" w:cs="Times New Roman"/>
          <w:b/>
          <w:sz w:val="28"/>
          <w:szCs w:val="28"/>
        </w:rPr>
        <w:t>»</w:t>
      </w:r>
    </w:p>
    <w:p w:rsidR="008D4B37" w:rsidRDefault="003C04F9" w:rsidP="00864E43">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Цель: развитие организации рабочего места и навыков аккуратности</w:t>
      </w:r>
    </w:p>
    <w:p w:rsidR="008D4B37"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 xml:space="preserve">Ход: </w:t>
      </w:r>
      <w:r w:rsidR="003C04F9">
        <w:rPr>
          <w:rFonts w:ascii="Times New Roman" w:hAnsi="Times New Roman" w:cs="Times New Roman"/>
          <w:sz w:val="28"/>
          <w:szCs w:val="28"/>
        </w:rPr>
        <w:t>каждый ребёнок делит лист бумаги на 2 части и рисует на одной половине беспорядок в комнате и на своём «рабочем месте», а на другой половине- порядок в своей комнате и на своём столе. Затем происходит сравнение и обсуждение в группе.</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21. «Говори!»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развитие произвольности, самоконтроля</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Психолог задаёт разные вопросы (какое сейчас время года? Какого цвета ёлка? Когда светит месяц? и т.д.), дети должны отвечать только после условного сигнала- большой палец руки поднят вверх, выкрикивать нельзя!</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22. «Тренинг поведения в школе»</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профилактика школьной</w:t>
      </w:r>
      <w:r w:rsidR="00B61D0C">
        <w:rPr>
          <w:rFonts w:ascii="Times New Roman" w:hAnsi="Times New Roman" w:cs="Times New Roman"/>
          <w:sz w:val="28"/>
          <w:szCs w:val="28"/>
        </w:rPr>
        <w:t xml:space="preserve"> </w:t>
      </w:r>
      <w:r w:rsidRPr="00864E43">
        <w:rPr>
          <w:rFonts w:ascii="Times New Roman" w:hAnsi="Times New Roman" w:cs="Times New Roman"/>
          <w:sz w:val="28"/>
          <w:szCs w:val="28"/>
        </w:rPr>
        <w:t>дезадаптации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ведущий предлагает детям следующие ситуации: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-знакомство с одноклассниками;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-первый урок;</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-ошибка в тетради;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-отвечаю у доски;</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-разговор во время урока;</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-ссора на переменке;</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-умею за себя постоять;</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Эти ситуации сначала обсуждаются, а потом разыгрываются детьми</w:t>
      </w:r>
    </w:p>
    <w:p w:rsidR="008A2EA1" w:rsidRPr="00864E43" w:rsidRDefault="008A2EA1" w:rsidP="00864E43">
      <w:pPr>
        <w:spacing w:line="240" w:lineRule="auto"/>
        <w:contextualSpacing/>
        <w:rPr>
          <w:rFonts w:ascii="Times New Roman" w:hAnsi="Times New Roman" w:cs="Times New Roman"/>
          <w:b/>
          <w:sz w:val="28"/>
          <w:szCs w:val="28"/>
        </w:rPr>
      </w:pPr>
      <w:r w:rsidRPr="00864E43">
        <w:rPr>
          <w:rFonts w:ascii="Times New Roman" w:hAnsi="Times New Roman" w:cs="Times New Roman"/>
          <w:b/>
          <w:sz w:val="28"/>
          <w:szCs w:val="28"/>
        </w:rPr>
        <w:t>23. «Я-будущий ученик»</w:t>
      </w:r>
    </w:p>
    <w:p w:rsidR="008A2EA1" w:rsidRPr="00864E43" w:rsidRDefault="008A2EA1" w:rsidP="00864E43">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Цель: принятие смены статуса, позитивные установки на будущее</w:t>
      </w:r>
    </w:p>
    <w:p w:rsidR="009B4710" w:rsidRDefault="008A2EA1" w:rsidP="005B4FD1">
      <w:pPr>
        <w:spacing w:line="240" w:lineRule="auto"/>
        <w:contextualSpacing/>
        <w:rPr>
          <w:rFonts w:ascii="Times New Roman" w:hAnsi="Times New Roman" w:cs="Times New Roman"/>
          <w:sz w:val="28"/>
          <w:szCs w:val="28"/>
        </w:rPr>
      </w:pPr>
      <w:r w:rsidRPr="00864E43">
        <w:rPr>
          <w:rFonts w:ascii="Times New Roman" w:hAnsi="Times New Roman" w:cs="Times New Roman"/>
          <w:sz w:val="28"/>
          <w:szCs w:val="28"/>
        </w:rPr>
        <w:t>Ход: каждый из ребят рисует самого себя в роли настоящего ученика, а затем рассказывает всем каким он будет учеником.</w:t>
      </w:r>
    </w:p>
    <w:p w:rsidR="003950C6" w:rsidRDefault="003950C6" w:rsidP="005B4FD1">
      <w:pPr>
        <w:spacing w:line="240" w:lineRule="auto"/>
        <w:contextualSpacing/>
        <w:rPr>
          <w:rFonts w:ascii="Times New Roman" w:hAnsi="Times New Roman" w:cs="Times New Roman"/>
          <w:sz w:val="28"/>
          <w:szCs w:val="28"/>
        </w:rPr>
      </w:pPr>
    </w:p>
    <w:p w:rsidR="003950C6" w:rsidRPr="005B4FD1" w:rsidRDefault="003950C6" w:rsidP="005B4FD1">
      <w:pPr>
        <w:spacing w:line="240" w:lineRule="auto"/>
        <w:contextualSpacing/>
        <w:rPr>
          <w:rFonts w:ascii="Times New Roman" w:hAnsi="Times New Roman" w:cs="Times New Roman"/>
          <w:sz w:val="28"/>
          <w:szCs w:val="28"/>
        </w:rPr>
      </w:pPr>
    </w:p>
    <w:p w:rsidR="00F61FE4" w:rsidRPr="003950C6" w:rsidRDefault="002F4E53" w:rsidP="003950C6">
      <w:pPr>
        <w:spacing w:line="240" w:lineRule="auto"/>
        <w:contextualSpacing/>
        <w:jc w:val="right"/>
        <w:rPr>
          <w:rFonts w:ascii="Times New Roman" w:hAnsi="Times New Roman" w:cs="Times New Roman"/>
          <w:b/>
          <w:sz w:val="28"/>
          <w:szCs w:val="28"/>
        </w:rPr>
      </w:pPr>
      <w:r w:rsidRPr="002F4E53">
        <w:rPr>
          <w:rFonts w:ascii="Times New Roman" w:hAnsi="Times New Roman" w:cs="Times New Roman"/>
          <w:b/>
          <w:sz w:val="28"/>
          <w:szCs w:val="28"/>
        </w:rPr>
        <w:lastRenderedPageBreak/>
        <w:t>Приложение № 2</w:t>
      </w:r>
    </w:p>
    <w:p w:rsidR="00F61FE4" w:rsidRPr="006A2AB3" w:rsidRDefault="00F61FE4" w:rsidP="00F61FE4">
      <w:pPr>
        <w:pStyle w:val="ab"/>
        <w:shd w:val="clear" w:color="auto" w:fill="FFFFFF"/>
        <w:ind w:firstLine="225"/>
        <w:jc w:val="both"/>
        <w:rPr>
          <w:b/>
          <w:color w:val="000000"/>
          <w:sz w:val="28"/>
          <w:szCs w:val="28"/>
        </w:rPr>
      </w:pPr>
      <w:r w:rsidRPr="006A2AB3">
        <w:rPr>
          <w:b/>
          <w:color w:val="000000"/>
          <w:sz w:val="28"/>
          <w:szCs w:val="28"/>
        </w:rPr>
        <w:t>Тест «Лесенка» для исследования самооценки (Т.Д. Марцинковская)</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Цель: исследование самооценки детей 6-7 лет.</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Задача: выявить уровень адекватности самооценки детей дошкольного возраста.</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Стимульный материал теста «Лесенка». Рисунок лестницы, состоящий из семи ступенек. Посередине располагают фигуру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Инструкция: Посмотри на эту лесенку. Видишь, тут стоит мальчик (девочка). На ступеньку выше (показывают) ставят хороших детей, чем выше, тем лучше дети, а на самой верхней ступеньке - самые хорошие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сам себя поставишь? А на какую ступеньку тебя поставит мама? Папа? Воспитательница?</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Проведение теста. 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rsidR="00F61FE4" w:rsidRPr="006A2AB3" w:rsidRDefault="00F61FE4" w:rsidP="00F61FE4">
      <w:pPr>
        <w:pStyle w:val="ab"/>
        <w:shd w:val="clear" w:color="auto" w:fill="FFFFFF"/>
        <w:ind w:firstLine="225"/>
        <w:jc w:val="both"/>
        <w:rPr>
          <w:color w:val="000000"/>
          <w:sz w:val="28"/>
          <w:szCs w:val="28"/>
        </w:rPr>
      </w:pPr>
      <w:r w:rsidRPr="006A2AB3">
        <w:rPr>
          <w:color w:val="000000"/>
          <w:sz w:val="28"/>
          <w:szCs w:val="28"/>
        </w:rPr>
        <w:t>Анализ результатов. Прежде всего,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а об отрицательном отношении к себе, неуверенности в собственных силах.</w:t>
      </w:r>
    </w:p>
    <w:p w:rsidR="00F61FE4" w:rsidRDefault="00F61FE4" w:rsidP="00F61FE4">
      <w:pPr>
        <w:spacing w:after="0" w:line="240" w:lineRule="auto"/>
        <w:jc w:val="center"/>
        <w:rPr>
          <w:rFonts w:ascii="Times New Roman" w:eastAsia="Times New Roman" w:hAnsi="Times New Roman" w:cs="Times New Roman"/>
          <w:b/>
          <w:bCs/>
          <w:color w:val="000000"/>
          <w:sz w:val="28"/>
          <w:szCs w:val="28"/>
          <w:lang w:eastAsia="ru-RU"/>
        </w:rPr>
      </w:pPr>
    </w:p>
    <w:p w:rsidR="003950C6" w:rsidRDefault="003950C6" w:rsidP="00F61FE4">
      <w:pPr>
        <w:spacing w:after="0" w:line="240" w:lineRule="auto"/>
        <w:jc w:val="center"/>
        <w:rPr>
          <w:rFonts w:ascii="Times New Roman" w:eastAsia="Times New Roman" w:hAnsi="Times New Roman" w:cs="Times New Roman"/>
          <w:b/>
          <w:bCs/>
          <w:color w:val="000000"/>
          <w:sz w:val="28"/>
          <w:szCs w:val="28"/>
          <w:lang w:eastAsia="ru-RU"/>
        </w:rPr>
      </w:pPr>
    </w:p>
    <w:p w:rsidR="003950C6" w:rsidRDefault="003950C6" w:rsidP="00F61FE4">
      <w:pPr>
        <w:spacing w:after="0" w:line="240" w:lineRule="auto"/>
        <w:jc w:val="center"/>
        <w:rPr>
          <w:rFonts w:ascii="Times New Roman" w:eastAsia="Times New Roman" w:hAnsi="Times New Roman" w:cs="Times New Roman"/>
          <w:b/>
          <w:bCs/>
          <w:color w:val="000000"/>
          <w:sz w:val="28"/>
          <w:szCs w:val="28"/>
          <w:lang w:eastAsia="ru-RU"/>
        </w:rPr>
      </w:pPr>
    </w:p>
    <w:p w:rsidR="00F61FE4" w:rsidRPr="00EA3320" w:rsidRDefault="00F61FE4" w:rsidP="00F61FE4">
      <w:pPr>
        <w:spacing w:after="0" w:line="240" w:lineRule="auto"/>
        <w:jc w:val="center"/>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Обработка результатов и интерпретация</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color w:val="000000"/>
          <w:sz w:val="28"/>
          <w:szCs w:val="28"/>
          <w:lang w:eastAsia="ru-RU"/>
        </w:rPr>
        <w:t>При анализе полученных данных исходите, из следующего:</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Ступенька 1</w:t>
      </w:r>
      <w:r w:rsidRPr="00EA3320">
        <w:rPr>
          <w:rFonts w:ascii="Times New Roman" w:eastAsia="Times New Roman" w:hAnsi="Times New Roman" w:cs="Times New Roman"/>
          <w:color w:val="000000"/>
          <w:sz w:val="28"/>
          <w:szCs w:val="28"/>
          <w:lang w:eastAsia="ru-RU"/>
        </w:rPr>
        <w:t> – завышенная самооценка.</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Ступеньки 2, 3</w:t>
      </w:r>
      <w:r w:rsidRPr="00EA3320">
        <w:rPr>
          <w:rFonts w:ascii="Times New Roman" w:eastAsia="Times New Roman" w:hAnsi="Times New Roman" w:cs="Times New Roman"/>
          <w:color w:val="000000"/>
          <w:sz w:val="28"/>
          <w:szCs w:val="28"/>
          <w:lang w:eastAsia="ru-RU"/>
        </w:rPr>
        <w:t> – адекватная самооценка</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Ступенька 4</w:t>
      </w:r>
      <w:r w:rsidRPr="00EA3320">
        <w:rPr>
          <w:rFonts w:ascii="Times New Roman" w:eastAsia="Times New Roman" w:hAnsi="Times New Roman" w:cs="Times New Roman"/>
          <w:color w:val="000000"/>
          <w:sz w:val="28"/>
          <w:szCs w:val="28"/>
          <w:lang w:eastAsia="ru-RU"/>
        </w:rPr>
        <w:t> – заниженная самооценка</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Ступеньки 5, 6</w:t>
      </w:r>
      <w:r w:rsidRPr="00EA3320">
        <w:rPr>
          <w:rFonts w:ascii="Times New Roman" w:eastAsia="Times New Roman" w:hAnsi="Times New Roman" w:cs="Times New Roman"/>
          <w:color w:val="000000"/>
          <w:sz w:val="28"/>
          <w:szCs w:val="28"/>
          <w:lang w:eastAsia="ru-RU"/>
        </w:rPr>
        <w:t> – низкая самооценка</w:t>
      </w:r>
    </w:p>
    <w:p w:rsidR="00F61FE4" w:rsidRPr="00EA3320" w:rsidRDefault="00F61FE4" w:rsidP="00F61FE4">
      <w:pPr>
        <w:spacing w:after="0" w:line="240" w:lineRule="auto"/>
        <w:ind w:left="720"/>
        <w:jc w:val="both"/>
        <w:rPr>
          <w:rFonts w:ascii="Times New Roman" w:eastAsia="Times New Roman" w:hAnsi="Times New Roman" w:cs="Times New Roman"/>
          <w:color w:val="000000"/>
          <w:sz w:val="28"/>
          <w:szCs w:val="28"/>
          <w:lang w:eastAsia="ru-RU"/>
        </w:rPr>
      </w:pPr>
      <w:r w:rsidRPr="00EA3320">
        <w:rPr>
          <w:rFonts w:ascii="Times New Roman" w:eastAsia="Times New Roman" w:hAnsi="Times New Roman" w:cs="Times New Roman"/>
          <w:b/>
          <w:bCs/>
          <w:color w:val="000000"/>
          <w:sz w:val="28"/>
          <w:szCs w:val="28"/>
          <w:lang w:eastAsia="ru-RU"/>
        </w:rPr>
        <w:t>Ступенька 7</w:t>
      </w:r>
      <w:r w:rsidRPr="00EA3320">
        <w:rPr>
          <w:rFonts w:ascii="Times New Roman" w:eastAsia="Times New Roman" w:hAnsi="Times New Roman" w:cs="Times New Roman"/>
          <w:color w:val="000000"/>
          <w:sz w:val="28"/>
          <w:szCs w:val="28"/>
          <w:lang w:eastAsia="ru-RU"/>
        </w:rPr>
        <w:t> – резко заниженная самооценка</w:t>
      </w:r>
    </w:p>
    <w:p w:rsidR="002F4E53" w:rsidRDefault="002F4E53" w:rsidP="00864E43">
      <w:pPr>
        <w:spacing w:line="240" w:lineRule="auto"/>
        <w:contextualSpacing/>
        <w:jc w:val="center"/>
        <w:rPr>
          <w:rFonts w:ascii="Times New Roman" w:hAnsi="Times New Roman" w:cs="Times New Roman"/>
          <w:sz w:val="28"/>
          <w:szCs w:val="28"/>
        </w:rPr>
      </w:pPr>
    </w:p>
    <w:p w:rsidR="0082364E" w:rsidRPr="000B5DA7" w:rsidRDefault="0082364E" w:rsidP="0082364E">
      <w:pPr>
        <w:pStyle w:val="ab"/>
        <w:shd w:val="clear" w:color="auto" w:fill="FFFFFF"/>
        <w:jc w:val="both"/>
        <w:rPr>
          <w:b/>
          <w:color w:val="000000"/>
          <w:sz w:val="28"/>
          <w:szCs w:val="28"/>
        </w:rPr>
      </w:pPr>
      <w:r w:rsidRPr="000B5DA7">
        <w:rPr>
          <w:b/>
          <w:iCs/>
          <w:color w:val="000000"/>
          <w:sz w:val="28"/>
          <w:szCs w:val="28"/>
        </w:rPr>
        <w:t>Методика «Да и нет».</w:t>
      </w:r>
    </w:p>
    <w:p w:rsidR="0082364E" w:rsidRPr="000B5DA7" w:rsidRDefault="0082364E" w:rsidP="0082364E">
      <w:pPr>
        <w:pStyle w:val="ab"/>
        <w:shd w:val="clear" w:color="auto" w:fill="FFFFFF"/>
        <w:ind w:firstLine="225"/>
        <w:jc w:val="both"/>
        <w:rPr>
          <w:color w:val="000000"/>
          <w:sz w:val="28"/>
          <w:szCs w:val="28"/>
        </w:rPr>
      </w:pPr>
      <w:r w:rsidRPr="000B5DA7">
        <w:rPr>
          <w:color w:val="000000"/>
          <w:sz w:val="28"/>
          <w:szCs w:val="28"/>
        </w:rPr>
        <w:t>Направлена на выявление уровня</w:t>
      </w:r>
      <w:r>
        <w:rPr>
          <w:color w:val="000000"/>
          <w:sz w:val="28"/>
          <w:szCs w:val="28"/>
        </w:rPr>
        <w:t xml:space="preserve"> развития произвольного внимания и самоконтроля</w:t>
      </w:r>
      <w:r w:rsidRPr="000B5DA7">
        <w:rPr>
          <w:color w:val="000000"/>
          <w:sz w:val="28"/>
          <w:szCs w:val="28"/>
        </w:rPr>
        <w:t>.</w:t>
      </w:r>
    </w:p>
    <w:p w:rsidR="0082364E" w:rsidRPr="000B5DA7" w:rsidRDefault="0082364E" w:rsidP="0082364E">
      <w:pPr>
        <w:pStyle w:val="ab"/>
        <w:shd w:val="clear" w:color="auto" w:fill="FFFFFF"/>
        <w:ind w:firstLine="225"/>
        <w:jc w:val="both"/>
        <w:rPr>
          <w:color w:val="000000"/>
          <w:sz w:val="28"/>
          <w:szCs w:val="28"/>
        </w:rPr>
      </w:pPr>
      <w:r w:rsidRPr="000B5DA7">
        <w:rPr>
          <w:color w:val="000000"/>
          <w:sz w:val="28"/>
          <w:szCs w:val="28"/>
        </w:rPr>
        <w:t>Эта методика- модификация известной детской игры «Да» и «Нет» не говорите, черного и белого не берите». По ходу игры ведущий задает ее участникам такие вопросы, на которые проще всего ответить словами «Да» и «Нет»,а также употребив названия белого и черного цветов. Но именно этого по правилам игры делать нельзя.</w:t>
      </w:r>
    </w:p>
    <w:p w:rsidR="0082364E" w:rsidRPr="000B5DA7" w:rsidRDefault="0082364E" w:rsidP="0082364E">
      <w:pPr>
        <w:pStyle w:val="ab"/>
        <w:shd w:val="clear" w:color="auto" w:fill="FFFFFF"/>
        <w:ind w:firstLine="225"/>
        <w:jc w:val="both"/>
        <w:rPr>
          <w:color w:val="000000"/>
          <w:sz w:val="28"/>
          <w:szCs w:val="28"/>
        </w:rPr>
      </w:pPr>
      <w:r w:rsidRPr="000B5DA7">
        <w:rPr>
          <w:color w:val="000000"/>
          <w:sz w:val="28"/>
          <w:szCs w:val="28"/>
        </w:rPr>
        <w:t>Для предлагаемой методики здесь запрещается отвечать на вопросы словами «Да» и «Нет».</w:t>
      </w:r>
    </w:p>
    <w:p w:rsidR="0082364E" w:rsidRPr="000B5DA7" w:rsidRDefault="0082364E" w:rsidP="0082364E">
      <w:pPr>
        <w:pStyle w:val="ab"/>
        <w:shd w:val="clear" w:color="auto" w:fill="FFFFFF"/>
        <w:ind w:firstLine="225"/>
        <w:jc w:val="both"/>
        <w:rPr>
          <w:color w:val="000000"/>
          <w:sz w:val="28"/>
          <w:szCs w:val="28"/>
        </w:rPr>
      </w:pPr>
      <w:r>
        <w:rPr>
          <w:color w:val="000000"/>
          <w:sz w:val="28"/>
          <w:szCs w:val="28"/>
        </w:rPr>
        <w:t>Психолог</w:t>
      </w:r>
      <w:r w:rsidRPr="000B5DA7">
        <w:rPr>
          <w:color w:val="000000"/>
          <w:sz w:val="28"/>
          <w:szCs w:val="28"/>
        </w:rPr>
        <w:t xml:space="preserve"> обращается к испытуемому: «Сейчас мы будем играть в игру, в которой нельзя произносить слова «да» и «нет». Повтори, пожалуйста, какие слова нельзя будет произносить» (испытуемый повторяет их). «Теперь будь внимателен, я буду задавать тебе вопросы, отвечая на которые, нельзя произносить слова «да» и «нет». Понятно?» (испытуемый подтверждает, что ему все ясно). После этого экспериментатор задает вопросы, среди которых- провоцирующие ребенка высказывать свое отношение к школе и учению. Поскольку все его внимание в этот момент сосредоточено на соблюдении правил игры, то наиболее вероятны искренние ответы. Таким образом, психолог получает представление и о мотивационной готовности ребенка к школе. Испытуемому задаются следующие вопросы: 1. Ты хочешь идти в школу.? 2. Ты любишь, когда тебе читают сказки? 3. Ты любишь смотреть мультфильмы? 4.ты хочешь остаться еще на один год в детском саду? (Если ребенок не ходит в детский сад, то вопрос </w:t>
      </w:r>
      <w:r w:rsidRPr="000B5DA7">
        <w:rPr>
          <w:color w:val="000000"/>
          <w:sz w:val="28"/>
          <w:szCs w:val="28"/>
        </w:rPr>
        <w:lastRenderedPageBreak/>
        <w:t>звучит так: Ты хочешь пойти в школу не осенью, а только через год?.) 5. Ты любишь гулять? 6. Ты любишь играть? 7. Ты хочешь учиться? 8. Ты любишь болеть?</w:t>
      </w:r>
    </w:p>
    <w:p w:rsidR="0082364E" w:rsidRPr="000B5DA7" w:rsidRDefault="0082364E" w:rsidP="0082364E">
      <w:pPr>
        <w:pStyle w:val="ab"/>
        <w:shd w:val="clear" w:color="auto" w:fill="FFFFFF"/>
        <w:ind w:firstLine="225"/>
        <w:jc w:val="both"/>
        <w:rPr>
          <w:color w:val="000000"/>
          <w:sz w:val="28"/>
          <w:szCs w:val="28"/>
        </w:rPr>
      </w:pPr>
      <w:r w:rsidRPr="000B5DA7">
        <w:rPr>
          <w:color w:val="000000"/>
          <w:sz w:val="28"/>
          <w:szCs w:val="28"/>
        </w:rPr>
        <w:t>Чтобы правильно ответить на вопросы, ребенку необходимо постоянно, не отвлекаясь, удерживать в памяти условия игры и принятое им намерение отвечать определенным образом, контролировать свои ответы, сдерживать непосредственное желание ответить словами «да»и «нет» и одновременно обдумывать ответ. Все это невозможно без определенного развития произвольности. Эксперименты показали, что некоторые дети пытаются облегчить поставленную задачу различными способами. Так, часть из них выбирали какое- то одно слово, например, «хочу», так как оно было ответом на первый вопрос, и дальше все время повторяли его, лишая таким образом смысла свои ответы. Самым главным для этих испытуемых было соблюдение формальности правила игры. Другие же решали задачу, подменяя слова «да» и «нет» соответствующими движениями головы. Тем самым они соблюдали условия игры и не утруждали себя поиском адекватного ответа, что, как показали эксперименты, не всегда им просто дается. Прежде чем дать содержательный ответ, не включающей запретные слова, многие из них долго молчали. На вопрос экспериментатора о причине столь длительного молчания, после окончания игры, они отвечали, что искали нужные слова. Интересно отметить, что родители, присутствующие при этой игре, не считали кивок головой за ответ и пытались вмешаться репликой: «Ты что, говорить не умеешь?».</w:t>
      </w:r>
    </w:p>
    <w:p w:rsidR="0082364E" w:rsidRPr="000B5DA7" w:rsidRDefault="0082364E" w:rsidP="0082364E">
      <w:pPr>
        <w:pStyle w:val="ab"/>
        <w:shd w:val="clear" w:color="auto" w:fill="FFFFFF"/>
        <w:ind w:firstLine="225"/>
        <w:jc w:val="both"/>
        <w:rPr>
          <w:color w:val="000000"/>
          <w:sz w:val="28"/>
          <w:szCs w:val="28"/>
        </w:rPr>
      </w:pPr>
      <w:r w:rsidRPr="000B5DA7">
        <w:rPr>
          <w:color w:val="000000"/>
          <w:sz w:val="28"/>
          <w:szCs w:val="28"/>
          <w:u w:val="single"/>
        </w:rPr>
        <w:t>Обработка результатов</w:t>
      </w:r>
      <w:r w:rsidRPr="000B5DA7">
        <w:rPr>
          <w:color w:val="000000"/>
          <w:sz w:val="28"/>
          <w:szCs w:val="28"/>
        </w:rPr>
        <w:t> проводится путем подсчета баллов, начисляющихся за ошибки, под которыми понимаются только слова «да» и «нет». Употребление детьми просторечной лексики (слова «ага», «неа» и т.п.) не рассматриваются в качестве ошибки. Также не считается ошибкой бессмысленный ответ , если он удовлетворяет формальному правилу игры. Каждая ошибка оценивается в 1 балл. Если ребенок правильно ответил на все вопросы, за его результат выставляется 0 (ноль). Таким образом, чем хуже выполнено задание, тем выше суммарный балл.</w:t>
      </w:r>
    </w:p>
    <w:p w:rsidR="0046672A" w:rsidRPr="003906F3" w:rsidRDefault="0082364E" w:rsidP="003906F3">
      <w:pPr>
        <w:pStyle w:val="ab"/>
        <w:shd w:val="clear" w:color="auto" w:fill="FFFFFF"/>
        <w:ind w:firstLine="225"/>
        <w:jc w:val="both"/>
        <w:rPr>
          <w:color w:val="000000"/>
          <w:sz w:val="28"/>
          <w:szCs w:val="28"/>
        </w:rPr>
      </w:pPr>
      <w:r w:rsidRPr="000B5DA7">
        <w:rPr>
          <w:color w:val="000000"/>
          <w:sz w:val="28"/>
          <w:szCs w:val="28"/>
        </w:rPr>
        <w:t>В группу с относительно хорошим развитием произвольности относятся дети, получившие не более одного балла, при этом берется лучший результат из двух попыток. Вторая попытка предоставляется испытуемому, если с первого раза он потерпел неудачу в игре. Перед второй попыткой проводится дополнительная беседа об условия игры.</w:t>
      </w:r>
    </w:p>
    <w:p w:rsidR="0046672A" w:rsidRDefault="0046672A" w:rsidP="00636B5D">
      <w:pPr>
        <w:pStyle w:val="ab"/>
        <w:shd w:val="clear" w:color="auto" w:fill="FFFFFF"/>
        <w:spacing w:before="0" w:beforeAutospacing="0" w:after="0" w:afterAutospacing="0"/>
        <w:rPr>
          <w:b/>
          <w:bCs/>
          <w:color w:val="000000"/>
          <w:sz w:val="28"/>
          <w:szCs w:val="28"/>
        </w:rPr>
      </w:pPr>
    </w:p>
    <w:p w:rsidR="003950C6" w:rsidRDefault="003950C6" w:rsidP="00636B5D">
      <w:pPr>
        <w:pStyle w:val="ab"/>
        <w:shd w:val="clear" w:color="auto" w:fill="FFFFFF"/>
        <w:spacing w:before="0" w:beforeAutospacing="0" w:after="0" w:afterAutospacing="0"/>
        <w:rPr>
          <w:b/>
          <w:bCs/>
          <w:color w:val="000000"/>
          <w:sz w:val="28"/>
          <w:szCs w:val="28"/>
        </w:rPr>
      </w:pPr>
    </w:p>
    <w:p w:rsidR="003950C6" w:rsidRDefault="003950C6" w:rsidP="00636B5D">
      <w:pPr>
        <w:pStyle w:val="ab"/>
        <w:shd w:val="clear" w:color="auto" w:fill="FFFFFF"/>
        <w:spacing w:before="0" w:beforeAutospacing="0" w:after="0" w:afterAutospacing="0"/>
        <w:rPr>
          <w:b/>
          <w:bCs/>
          <w:color w:val="000000"/>
          <w:sz w:val="28"/>
          <w:szCs w:val="28"/>
        </w:rPr>
      </w:pPr>
    </w:p>
    <w:p w:rsidR="003950C6" w:rsidRDefault="003950C6" w:rsidP="00636B5D">
      <w:pPr>
        <w:pStyle w:val="ab"/>
        <w:shd w:val="clear" w:color="auto" w:fill="FFFFFF"/>
        <w:spacing w:before="0" w:beforeAutospacing="0" w:after="0" w:afterAutospacing="0"/>
        <w:rPr>
          <w:b/>
          <w:bCs/>
          <w:color w:val="000000"/>
          <w:sz w:val="28"/>
          <w:szCs w:val="28"/>
        </w:rPr>
      </w:pPr>
    </w:p>
    <w:p w:rsidR="003950C6" w:rsidRDefault="003950C6" w:rsidP="00636B5D">
      <w:pPr>
        <w:pStyle w:val="ab"/>
        <w:shd w:val="clear" w:color="auto" w:fill="FFFFFF"/>
        <w:spacing w:before="0" w:beforeAutospacing="0" w:after="0" w:afterAutospacing="0"/>
        <w:rPr>
          <w:b/>
          <w:bCs/>
          <w:color w:val="000000"/>
          <w:sz w:val="28"/>
          <w:szCs w:val="28"/>
        </w:rPr>
      </w:pPr>
    </w:p>
    <w:p w:rsidR="003950C6" w:rsidRDefault="003950C6" w:rsidP="00636B5D">
      <w:pPr>
        <w:pStyle w:val="ab"/>
        <w:shd w:val="clear" w:color="auto" w:fill="FFFFFF"/>
        <w:spacing w:before="0" w:beforeAutospacing="0" w:after="0" w:afterAutospacing="0"/>
        <w:rPr>
          <w:b/>
          <w:bCs/>
          <w:color w:val="000000"/>
          <w:sz w:val="28"/>
          <w:szCs w:val="28"/>
        </w:rPr>
      </w:pPr>
    </w:p>
    <w:p w:rsidR="00636B5D" w:rsidRPr="000421E4" w:rsidRDefault="00636B5D" w:rsidP="00636B5D">
      <w:pPr>
        <w:pStyle w:val="ab"/>
        <w:shd w:val="clear" w:color="auto" w:fill="FFFFFF"/>
        <w:spacing w:before="0" w:beforeAutospacing="0" w:after="0" w:afterAutospacing="0"/>
        <w:rPr>
          <w:rFonts w:ascii="Arial" w:hAnsi="Arial" w:cs="Arial"/>
          <w:color w:val="000000"/>
          <w:sz w:val="28"/>
          <w:szCs w:val="28"/>
        </w:rPr>
      </w:pPr>
      <w:r w:rsidRPr="000421E4">
        <w:rPr>
          <w:b/>
          <w:bCs/>
          <w:color w:val="000000"/>
          <w:sz w:val="28"/>
          <w:szCs w:val="28"/>
        </w:rPr>
        <w:t>Методика «Не подглядывай» И.В. Дубровина</w:t>
      </w:r>
    </w:p>
    <w:p w:rsidR="00636B5D" w:rsidRDefault="00636B5D" w:rsidP="00636B5D">
      <w:pPr>
        <w:pStyle w:val="ab"/>
        <w:shd w:val="clear" w:color="auto" w:fill="FFFFFF"/>
        <w:spacing w:before="0" w:beforeAutospacing="0" w:after="0" w:afterAutospacing="0"/>
        <w:rPr>
          <w:color w:val="000000"/>
          <w:sz w:val="28"/>
          <w:szCs w:val="28"/>
        </w:rPr>
      </w:pPr>
    </w:p>
    <w:p w:rsidR="00636B5D" w:rsidRPr="000421E4" w:rsidRDefault="00636B5D" w:rsidP="00636B5D">
      <w:pPr>
        <w:pStyle w:val="ab"/>
        <w:shd w:val="clear" w:color="auto" w:fill="FFFFFF"/>
        <w:spacing w:before="0" w:beforeAutospacing="0" w:after="0" w:afterAutospacing="0"/>
        <w:rPr>
          <w:rFonts w:ascii="Arial" w:hAnsi="Arial" w:cs="Arial"/>
          <w:color w:val="000000"/>
          <w:sz w:val="28"/>
          <w:szCs w:val="28"/>
        </w:rPr>
      </w:pPr>
      <w:r w:rsidRPr="000421E4">
        <w:rPr>
          <w:color w:val="000000"/>
          <w:sz w:val="28"/>
          <w:szCs w:val="28"/>
        </w:rPr>
        <w:t>Цель: изучить уровень произвольного поведения у детей старшего дошкольного возраста.</w:t>
      </w:r>
    </w:p>
    <w:p w:rsidR="00636B5D" w:rsidRDefault="00636B5D" w:rsidP="00636B5D">
      <w:pPr>
        <w:pStyle w:val="ab"/>
        <w:shd w:val="clear" w:color="auto" w:fill="FFFFFF"/>
        <w:spacing w:before="0" w:beforeAutospacing="0" w:after="0" w:afterAutospacing="0"/>
        <w:rPr>
          <w:color w:val="000000"/>
          <w:sz w:val="28"/>
          <w:szCs w:val="28"/>
        </w:rPr>
      </w:pPr>
    </w:p>
    <w:p w:rsidR="00636B5D" w:rsidRPr="000421E4" w:rsidRDefault="00636B5D" w:rsidP="00636B5D">
      <w:pPr>
        <w:pStyle w:val="ab"/>
        <w:shd w:val="clear" w:color="auto" w:fill="FFFFFF"/>
        <w:spacing w:before="0" w:beforeAutospacing="0" w:after="0" w:afterAutospacing="0"/>
        <w:rPr>
          <w:rFonts w:ascii="Arial" w:hAnsi="Arial" w:cs="Arial"/>
          <w:color w:val="000000"/>
          <w:sz w:val="28"/>
          <w:szCs w:val="28"/>
        </w:rPr>
      </w:pPr>
      <w:r w:rsidRPr="000421E4">
        <w:rPr>
          <w:color w:val="000000"/>
          <w:sz w:val="28"/>
          <w:szCs w:val="28"/>
        </w:rPr>
        <w:t>Проведение исследования – индивидуально с каждым ребенком.</w:t>
      </w:r>
    </w:p>
    <w:p w:rsidR="00636B5D" w:rsidRPr="000421E4" w:rsidRDefault="00636B5D" w:rsidP="00636B5D">
      <w:pPr>
        <w:pStyle w:val="ab"/>
        <w:shd w:val="clear" w:color="auto" w:fill="FFFFFF"/>
        <w:spacing w:before="0" w:beforeAutospacing="0" w:after="0" w:afterAutospacing="0"/>
        <w:rPr>
          <w:rFonts w:ascii="Arial" w:hAnsi="Arial" w:cs="Arial"/>
          <w:color w:val="000000"/>
          <w:sz w:val="28"/>
          <w:szCs w:val="28"/>
        </w:rPr>
      </w:pPr>
      <w:r w:rsidRPr="000421E4">
        <w:rPr>
          <w:color w:val="000000"/>
          <w:sz w:val="28"/>
          <w:szCs w:val="28"/>
        </w:rPr>
        <w:t>Экспериментатор сообщает ребенку, что принес интересную игру, но, прежде чем начать играть, ребенку нужно подождать, не подглядывая, пока взрослый приготовит все необходимое. Так как будет не интересно играть. Предложить ребенку посидеть 3 минуты с закрытыми глазами, а сам создает видимость активной подготовки к игре и наблюдает за поведением испытуемого. Через три минуты ребенок получает обещанную игру. Если дошкольник не выдерживает и открывает глаза раньше, сделать вид, что не заметили нарушения правил и дать ему игру. Зафиксировать время</w:t>
      </w:r>
      <w:r>
        <w:rPr>
          <w:color w:val="000000"/>
          <w:sz w:val="28"/>
          <w:szCs w:val="28"/>
        </w:rPr>
        <w:t>, когда ребёнок открывает глаза.</w:t>
      </w:r>
    </w:p>
    <w:p w:rsidR="002F4E53" w:rsidRDefault="002F4E53" w:rsidP="0082364E">
      <w:pPr>
        <w:spacing w:line="240" w:lineRule="auto"/>
        <w:contextualSpacing/>
        <w:jc w:val="center"/>
        <w:rPr>
          <w:rFonts w:ascii="Times New Roman" w:hAnsi="Times New Roman" w:cs="Times New Roman"/>
          <w:sz w:val="28"/>
          <w:szCs w:val="28"/>
        </w:rPr>
      </w:pPr>
    </w:p>
    <w:sectPr w:rsidR="002F4E53" w:rsidSect="00F61FE4">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429" w:rsidRDefault="00FC2429" w:rsidP="00921B5F">
      <w:pPr>
        <w:spacing w:after="0" w:line="240" w:lineRule="auto"/>
      </w:pPr>
      <w:r>
        <w:separator/>
      </w:r>
    </w:p>
  </w:endnote>
  <w:endnote w:type="continuationSeparator" w:id="1">
    <w:p w:rsidR="00FC2429" w:rsidRDefault="00FC2429" w:rsidP="0092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6" w:rsidRDefault="003313A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162"/>
      <w:docPartObj>
        <w:docPartGallery w:val="Page Numbers (Bottom of Page)"/>
        <w:docPartUnique/>
      </w:docPartObj>
    </w:sdtPr>
    <w:sdtContent>
      <w:p w:rsidR="001E7E72" w:rsidRDefault="001E7E72">
        <w:pPr>
          <w:pStyle w:val="a8"/>
          <w:jc w:val="right"/>
        </w:pPr>
        <w:fldSimple w:instr=" PAGE   \* MERGEFORMAT ">
          <w:r>
            <w:rPr>
              <w:noProof/>
            </w:rPr>
            <w:t>1</w:t>
          </w:r>
        </w:fldSimple>
      </w:p>
    </w:sdtContent>
  </w:sdt>
  <w:p w:rsidR="007F1633" w:rsidRDefault="007F163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6" w:rsidRDefault="003313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429" w:rsidRDefault="00FC2429" w:rsidP="00921B5F">
      <w:pPr>
        <w:spacing w:after="0" w:line="240" w:lineRule="auto"/>
      </w:pPr>
      <w:r>
        <w:separator/>
      </w:r>
    </w:p>
  </w:footnote>
  <w:footnote w:type="continuationSeparator" w:id="1">
    <w:p w:rsidR="00FC2429" w:rsidRDefault="00FC2429" w:rsidP="00921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6" w:rsidRDefault="003313A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6" w:rsidRDefault="003313A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6" w:rsidRDefault="003313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83A"/>
    <w:multiLevelType w:val="hybridMultilevel"/>
    <w:tmpl w:val="3ABEFB6E"/>
    <w:lvl w:ilvl="0" w:tplc="F02A09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3C73EE"/>
    <w:multiLevelType w:val="hybridMultilevel"/>
    <w:tmpl w:val="9DC2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B0E59"/>
    <w:multiLevelType w:val="hybridMultilevel"/>
    <w:tmpl w:val="629A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741EF"/>
    <w:multiLevelType w:val="hybridMultilevel"/>
    <w:tmpl w:val="B068F2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4570A8"/>
    <w:multiLevelType w:val="hybridMultilevel"/>
    <w:tmpl w:val="B068F2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847C7"/>
    <w:rsid w:val="000154AA"/>
    <w:rsid w:val="00020E15"/>
    <w:rsid w:val="00020FCB"/>
    <w:rsid w:val="000211A9"/>
    <w:rsid w:val="000277EF"/>
    <w:rsid w:val="00033943"/>
    <w:rsid w:val="000351F9"/>
    <w:rsid w:val="0003656A"/>
    <w:rsid w:val="00036D72"/>
    <w:rsid w:val="0003762A"/>
    <w:rsid w:val="000413B9"/>
    <w:rsid w:val="00042DF2"/>
    <w:rsid w:val="000443BB"/>
    <w:rsid w:val="00044F7C"/>
    <w:rsid w:val="000612FA"/>
    <w:rsid w:val="000650AA"/>
    <w:rsid w:val="00065685"/>
    <w:rsid w:val="000657E7"/>
    <w:rsid w:val="00070677"/>
    <w:rsid w:val="000723E6"/>
    <w:rsid w:val="0009049E"/>
    <w:rsid w:val="0009789B"/>
    <w:rsid w:val="000979D0"/>
    <w:rsid w:val="00097D4B"/>
    <w:rsid w:val="000A3CC8"/>
    <w:rsid w:val="000A3E50"/>
    <w:rsid w:val="000A666B"/>
    <w:rsid w:val="000B352C"/>
    <w:rsid w:val="000B6C75"/>
    <w:rsid w:val="000B7406"/>
    <w:rsid w:val="000E0771"/>
    <w:rsid w:val="000E1DDC"/>
    <w:rsid w:val="000F130F"/>
    <w:rsid w:val="00102379"/>
    <w:rsid w:val="00112BD9"/>
    <w:rsid w:val="001130A9"/>
    <w:rsid w:val="00117A52"/>
    <w:rsid w:val="00121EA5"/>
    <w:rsid w:val="00137164"/>
    <w:rsid w:val="001405CF"/>
    <w:rsid w:val="00150348"/>
    <w:rsid w:val="00153AA1"/>
    <w:rsid w:val="001545F8"/>
    <w:rsid w:val="00164A28"/>
    <w:rsid w:val="00181830"/>
    <w:rsid w:val="001964AC"/>
    <w:rsid w:val="001B3376"/>
    <w:rsid w:val="001C2DA5"/>
    <w:rsid w:val="001C5AFE"/>
    <w:rsid w:val="001D2A56"/>
    <w:rsid w:val="001D38E6"/>
    <w:rsid w:val="001D496E"/>
    <w:rsid w:val="001E08B2"/>
    <w:rsid w:val="001E7E72"/>
    <w:rsid w:val="0020196A"/>
    <w:rsid w:val="00202971"/>
    <w:rsid w:val="0023414E"/>
    <w:rsid w:val="00237143"/>
    <w:rsid w:val="002547DC"/>
    <w:rsid w:val="00261D0F"/>
    <w:rsid w:val="002775C9"/>
    <w:rsid w:val="0028599D"/>
    <w:rsid w:val="002962EE"/>
    <w:rsid w:val="002A6FA7"/>
    <w:rsid w:val="002A7C97"/>
    <w:rsid w:val="002B0C8D"/>
    <w:rsid w:val="002B1F97"/>
    <w:rsid w:val="002C731E"/>
    <w:rsid w:val="002D04E3"/>
    <w:rsid w:val="002D192F"/>
    <w:rsid w:val="002D2B65"/>
    <w:rsid w:val="002D3EBD"/>
    <w:rsid w:val="002E147D"/>
    <w:rsid w:val="002E3E97"/>
    <w:rsid w:val="002F2658"/>
    <w:rsid w:val="002F4E53"/>
    <w:rsid w:val="002F54BE"/>
    <w:rsid w:val="002F6220"/>
    <w:rsid w:val="002F7711"/>
    <w:rsid w:val="00304264"/>
    <w:rsid w:val="00315E08"/>
    <w:rsid w:val="0033009C"/>
    <w:rsid w:val="003313A6"/>
    <w:rsid w:val="00333483"/>
    <w:rsid w:val="0033703A"/>
    <w:rsid w:val="00343745"/>
    <w:rsid w:val="00352A24"/>
    <w:rsid w:val="00352ADD"/>
    <w:rsid w:val="003774CB"/>
    <w:rsid w:val="00377AD5"/>
    <w:rsid w:val="003814E7"/>
    <w:rsid w:val="003846B5"/>
    <w:rsid w:val="003872B5"/>
    <w:rsid w:val="003906F3"/>
    <w:rsid w:val="003950C6"/>
    <w:rsid w:val="0039785E"/>
    <w:rsid w:val="003A08DD"/>
    <w:rsid w:val="003A3E48"/>
    <w:rsid w:val="003B109A"/>
    <w:rsid w:val="003B2483"/>
    <w:rsid w:val="003B7455"/>
    <w:rsid w:val="003C0271"/>
    <w:rsid w:val="003C04F9"/>
    <w:rsid w:val="003C177E"/>
    <w:rsid w:val="003C1C23"/>
    <w:rsid w:val="003D1589"/>
    <w:rsid w:val="003D1BF5"/>
    <w:rsid w:val="003D38D7"/>
    <w:rsid w:val="003D4121"/>
    <w:rsid w:val="003E4198"/>
    <w:rsid w:val="003E4788"/>
    <w:rsid w:val="003E54C2"/>
    <w:rsid w:val="00404B02"/>
    <w:rsid w:val="004106ED"/>
    <w:rsid w:val="00422870"/>
    <w:rsid w:val="0042441D"/>
    <w:rsid w:val="00424589"/>
    <w:rsid w:val="00425FF5"/>
    <w:rsid w:val="00426D3A"/>
    <w:rsid w:val="00430D74"/>
    <w:rsid w:val="00431365"/>
    <w:rsid w:val="004369E2"/>
    <w:rsid w:val="00440B41"/>
    <w:rsid w:val="004469DD"/>
    <w:rsid w:val="00456DB2"/>
    <w:rsid w:val="0046672A"/>
    <w:rsid w:val="00471AA0"/>
    <w:rsid w:val="004829F1"/>
    <w:rsid w:val="00484314"/>
    <w:rsid w:val="00485336"/>
    <w:rsid w:val="004942F8"/>
    <w:rsid w:val="00494B77"/>
    <w:rsid w:val="004A6CED"/>
    <w:rsid w:val="004B05EC"/>
    <w:rsid w:val="004C38BF"/>
    <w:rsid w:val="004D7FA1"/>
    <w:rsid w:val="004E0068"/>
    <w:rsid w:val="004F2F8B"/>
    <w:rsid w:val="004F6E3F"/>
    <w:rsid w:val="00506517"/>
    <w:rsid w:val="00506AD5"/>
    <w:rsid w:val="0051054C"/>
    <w:rsid w:val="0051162B"/>
    <w:rsid w:val="005138AD"/>
    <w:rsid w:val="005178A2"/>
    <w:rsid w:val="00523034"/>
    <w:rsid w:val="00526A55"/>
    <w:rsid w:val="005352DE"/>
    <w:rsid w:val="005404CD"/>
    <w:rsid w:val="0054202D"/>
    <w:rsid w:val="00542058"/>
    <w:rsid w:val="00542218"/>
    <w:rsid w:val="005665FA"/>
    <w:rsid w:val="00574ACD"/>
    <w:rsid w:val="00576979"/>
    <w:rsid w:val="00576DA0"/>
    <w:rsid w:val="00582F6E"/>
    <w:rsid w:val="00584E4A"/>
    <w:rsid w:val="00585EC1"/>
    <w:rsid w:val="00585F4F"/>
    <w:rsid w:val="00587CDC"/>
    <w:rsid w:val="0059205C"/>
    <w:rsid w:val="005B3ECE"/>
    <w:rsid w:val="005B4FD1"/>
    <w:rsid w:val="005C5248"/>
    <w:rsid w:val="005F2E23"/>
    <w:rsid w:val="005F4624"/>
    <w:rsid w:val="00610CB8"/>
    <w:rsid w:val="00616E9D"/>
    <w:rsid w:val="00617B96"/>
    <w:rsid w:val="00630013"/>
    <w:rsid w:val="00634ADA"/>
    <w:rsid w:val="00636B5D"/>
    <w:rsid w:val="00644254"/>
    <w:rsid w:val="00646372"/>
    <w:rsid w:val="00655626"/>
    <w:rsid w:val="00662BD6"/>
    <w:rsid w:val="006666FD"/>
    <w:rsid w:val="00675715"/>
    <w:rsid w:val="00676A2F"/>
    <w:rsid w:val="0068000D"/>
    <w:rsid w:val="006812ED"/>
    <w:rsid w:val="0069086C"/>
    <w:rsid w:val="00692D2C"/>
    <w:rsid w:val="006B5BBD"/>
    <w:rsid w:val="006B7CD9"/>
    <w:rsid w:val="006C55EF"/>
    <w:rsid w:val="006D6A2A"/>
    <w:rsid w:val="006D711B"/>
    <w:rsid w:val="006E3E07"/>
    <w:rsid w:val="00701DED"/>
    <w:rsid w:val="0070520E"/>
    <w:rsid w:val="00711067"/>
    <w:rsid w:val="00715530"/>
    <w:rsid w:val="007307CC"/>
    <w:rsid w:val="00753406"/>
    <w:rsid w:val="007617EF"/>
    <w:rsid w:val="0076339C"/>
    <w:rsid w:val="0076727E"/>
    <w:rsid w:val="007679B3"/>
    <w:rsid w:val="00771B6F"/>
    <w:rsid w:val="007748EE"/>
    <w:rsid w:val="007925A5"/>
    <w:rsid w:val="00794A44"/>
    <w:rsid w:val="007B2F41"/>
    <w:rsid w:val="007C52A2"/>
    <w:rsid w:val="007C6232"/>
    <w:rsid w:val="007D3F24"/>
    <w:rsid w:val="007D492B"/>
    <w:rsid w:val="007D50BA"/>
    <w:rsid w:val="007E75CF"/>
    <w:rsid w:val="007F1633"/>
    <w:rsid w:val="007F1A70"/>
    <w:rsid w:val="007F4F4D"/>
    <w:rsid w:val="00801EDA"/>
    <w:rsid w:val="00805862"/>
    <w:rsid w:val="00811520"/>
    <w:rsid w:val="00820AAB"/>
    <w:rsid w:val="0082364E"/>
    <w:rsid w:val="00824618"/>
    <w:rsid w:val="00832103"/>
    <w:rsid w:val="00835BBC"/>
    <w:rsid w:val="008476B7"/>
    <w:rsid w:val="00851794"/>
    <w:rsid w:val="0085215C"/>
    <w:rsid w:val="00864E43"/>
    <w:rsid w:val="008656B8"/>
    <w:rsid w:val="008747E6"/>
    <w:rsid w:val="00874A00"/>
    <w:rsid w:val="00885355"/>
    <w:rsid w:val="00887F0F"/>
    <w:rsid w:val="0089631C"/>
    <w:rsid w:val="00896DD6"/>
    <w:rsid w:val="00897F31"/>
    <w:rsid w:val="008A2EA1"/>
    <w:rsid w:val="008A74EE"/>
    <w:rsid w:val="008B14DA"/>
    <w:rsid w:val="008B1628"/>
    <w:rsid w:val="008B50D3"/>
    <w:rsid w:val="008C008B"/>
    <w:rsid w:val="008C3F44"/>
    <w:rsid w:val="008D2FD1"/>
    <w:rsid w:val="008D4B37"/>
    <w:rsid w:val="008E1305"/>
    <w:rsid w:val="008E2C63"/>
    <w:rsid w:val="008E3B80"/>
    <w:rsid w:val="008E621A"/>
    <w:rsid w:val="008E79AC"/>
    <w:rsid w:val="008F3C67"/>
    <w:rsid w:val="008F7F21"/>
    <w:rsid w:val="0091182F"/>
    <w:rsid w:val="00921B5F"/>
    <w:rsid w:val="009222FB"/>
    <w:rsid w:val="009223C6"/>
    <w:rsid w:val="00940883"/>
    <w:rsid w:val="009410A3"/>
    <w:rsid w:val="009442AC"/>
    <w:rsid w:val="0095226A"/>
    <w:rsid w:val="00954E66"/>
    <w:rsid w:val="00956D7A"/>
    <w:rsid w:val="00960F26"/>
    <w:rsid w:val="009626A6"/>
    <w:rsid w:val="00963AD2"/>
    <w:rsid w:val="00973279"/>
    <w:rsid w:val="00974E48"/>
    <w:rsid w:val="0097722D"/>
    <w:rsid w:val="00990E88"/>
    <w:rsid w:val="009A3C49"/>
    <w:rsid w:val="009B4710"/>
    <w:rsid w:val="009C17BA"/>
    <w:rsid w:val="009D2B4B"/>
    <w:rsid w:val="009D2EA4"/>
    <w:rsid w:val="009D3F86"/>
    <w:rsid w:val="00A06834"/>
    <w:rsid w:val="00A10F82"/>
    <w:rsid w:val="00A16B11"/>
    <w:rsid w:val="00A26134"/>
    <w:rsid w:val="00A31AF9"/>
    <w:rsid w:val="00A37A37"/>
    <w:rsid w:val="00A50DDB"/>
    <w:rsid w:val="00A56485"/>
    <w:rsid w:val="00A6768D"/>
    <w:rsid w:val="00A76EAD"/>
    <w:rsid w:val="00A834D6"/>
    <w:rsid w:val="00A9138E"/>
    <w:rsid w:val="00A933DD"/>
    <w:rsid w:val="00A97CA4"/>
    <w:rsid w:val="00AA4FED"/>
    <w:rsid w:val="00AA6B5D"/>
    <w:rsid w:val="00AA7658"/>
    <w:rsid w:val="00AB2B82"/>
    <w:rsid w:val="00AC4F75"/>
    <w:rsid w:val="00AC5C1B"/>
    <w:rsid w:val="00AD5A95"/>
    <w:rsid w:val="00AE6E9F"/>
    <w:rsid w:val="00AF030D"/>
    <w:rsid w:val="00AF52D9"/>
    <w:rsid w:val="00B05FC1"/>
    <w:rsid w:val="00B349DE"/>
    <w:rsid w:val="00B369BD"/>
    <w:rsid w:val="00B44CE0"/>
    <w:rsid w:val="00B56007"/>
    <w:rsid w:val="00B61D0C"/>
    <w:rsid w:val="00B740C5"/>
    <w:rsid w:val="00B768DD"/>
    <w:rsid w:val="00B90F84"/>
    <w:rsid w:val="00B94B9C"/>
    <w:rsid w:val="00BA2F99"/>
    <w:rsid w:val="00BB2C5A"/>
    <w:rsid w:val="00BB4137"/>
    <w:rsid w:val="00BB475B"/>
    <w:rsid w:val="00BB5521"/>
    <w:rsid w:val="00BB5ED3"/>
    <w:rsid w:val="00BC5741"/>
    <w:rsid w:val="00BD1E11"/>
    <w:rsid w:val="00BE1120"/>
    <w:rsid w:val="00BE4065"/>
    <w:rsid w:val="00BE7118"/>
    <w:rsid w:val="00BF4086"/>
    <w:rsid w:val="00BF5BD4"/>
    <w:rsid w:val="00C01D3D"/>
    <w:rsid w:val="00C1068E"/>
    <w:rsid w:val="00C145E4"/>
    <w:rsid w:val="00C150B1"/>
    <w:rsid w:val="00C203E9"/>
    <w:rsid w:val="00C2145A"/>
    <w:rsid w:val="00C21CF2"/>
    <w:rsid w:val="00C25270"/>
    <w:rsid w:val="00C265FE"/>
    <w:rsid w:val="00C31B49"/>
    <w:rsid w:val="00C412CE"/>
    <w:rsid w:val="00C46CF8"/>
    <w:rsid w:val="00C51C50"/>
    <w:rsid w:val="00C57496"/>
    <w:rsid w:val="00C61F30"/>
    <w:rsid w:val="00C63126"/>
    <w:rsid w:val="00C64C5C"/>
    <w:rsid w:val="00C8253F"/>
    <w:rsid w:val="00C833CF"/>
    <w:rsid w:val="00C877D3"/>
    <w:rsid w:val="00C903A6"/>
    <w:rsid w:val="00CB214E"/>
    <w:rsid w:val="00CB522C"/>
    <w:rsid w:val="00CB5FF8"/>
    <w:rsid w:val="00CB6A6C"/>
    <w:rsid w:val="00CB7981"/>
    <w:rsid w:val="00CC06C5"/>
    <w:rsid w:val="00CC0CCF"/>
    <w:rsid w:val="00CE0036"/>
    <w:rsid w:val="00CE3801"/>
    <w:rsid w:val="00CE7C4D"/>
    <w:rsid w:val="00CF4295"/>
    <w:rsid w:val="00CF71EC"/>
    <w:rsid w:val="00D0388A"/>
    <w:rsid w:val="00D03C16"/>
    <w:rsid w:val="00D0623F"/>
    <w:rsid w:val="00D07E22"/>
    <w:rsid w:val="00D209DA"/>
    <w:rsid w:val="00D21E9D"/>
    <w:rsid w:val="00D22840"/>
    <w:rsid w:val="00D30D28"/>
    <w:rsid w:val="00D327C6"/>
    <w:rsid w:val="00D34A3F"/>
    <w:rsid w:val="00D45E92"/>
    <w:rsid w:val="00D50915"/>
    <w:rsid w:val="00D536F6"/>
    <w:rsid w:val="00D616AD"/>
    <w:rsid w:val="00D61D8A"/>
    <w:rsid w:val="00D65D9B"/>
    <w:rsid w:val="00D70437"/>
    <w:rsid w:val="00D77777"/>
    <w:rsid w:val="00D820BD"/>
    <w:rsid w:val="00D8649F"/>
    <w:rsid w:val="00DA4A1D"/>
    <w:rsid w:val="00DA57F5"/>
    <w:rsid w:val="00DB1356"/>
    <w:rsid w:val="00DC4699"/>
    <w:rsid w:val="00DC4C59"/>
    <w:rsid w:val="00DC62A8"/>
    <w:rsid w:val="00DD1999"/>
    <w:rsid w:val="00DD3115"/>
    <w:rsid w:val="00DE4DF5"/>
    <w:rsid w:val="00DF2FD7"/>
    <w:rsid w:val="00DF3872"/>
    <w:rsid w:val="00DF547D"/>
    <w:rsid w:val="00E00093"/>
    <w:rsid w:val="00E156D2"/>
    <w:rsid w:val="00E175CA"/>
    <w:rsid w:val="00E2486A"/>
    <w:rsid w:val="00E304E6"/>
    <w:rsid w:val="00E30BE6"/>
    <w:rsid w:val="00E350F8"/>
    <w:rsid w:val="00E36C23"/>
    <w:rsid w:val="00E36E99"/>
    <w:rsid w:val="00E552A6"/>
    <w:rsid w:val="00E808C1"/>
    <w:rsid w:val="00E83226"/>
    <w:rsid w:val="00E847C7"/>
    <w:rsid w:val="00E86CB0"/>
    <w:rsid w:val="00E87A50"/>
    <w:rsid w:val="00E97E98"/>
    <w:rsid w:val="00EA02BD"/>
    <w:rsid w:val="00EA456A"/>
    <w:rsid w:val="00EB0EF2"/>
    <w:rsid w:val="00EB29F9"/>
    <w:rsid w:val="00EB55AE"/>
    <w:rsid w:val="00ED2695"/>
    <w:rsid w:val="00EE27DC"/>
    <w:rsid w:val="00EE27E4"/>
    <w:rsid w:val="00EF2AFA"/>
    <w:rsid w:val="00EF5D4C"/>
    <w:rsid w:val="00F00BF3"/>
    <w:rsid w:val="00F24F86"/>
    <w:rsid w:val="00F26840"/>
    <w:rsid w:val="00F31077"/>
    <w:rsid w:val="00F317CA"/>
    <w:rsid w:val="00F47D73"/>
    <w:rsid w:val="00F501F5"/>
    <w:rsid w:val="00F50A64"/>
    <w:rsid w:val="00F5277F"/>
    <w:rsid w:val="00F535CE"/>
    <w:rsid w:val="00F57666"/>
    <w:rsid w:val="00F61FE4"/>
    <w:rsid w:val="00F7465B"/>
    <w:rsid w:val="00F777C9"/>
    <w:rsid w:val="00F85036"/>
    <w:rsid w:val="00FB1ADD"/>
    <w:rsid w:val="00FB1DAC"/>
    <w:rsid w:val="00FC02CD"/>
    <w:rsid w:val="00FC2429"/>
    <w:rsid w:val="00FC556F"/>
    <w:rsid w:val="00FD0F32"/>
    <w:rsid w:val="00FD2EAA"/>
    <w:rsid w:val="00FE3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486A"/>
    <w:pPr>
      <w:spacing w:after="0" w:line="240" w:lineRule="auto"/>
    </w:pPr>
  </w:style>
  <w:style w:type="table" w:styleId="a4">
    <w:name w:val="Table Grid"/>
    <w:basedOn w:val="a1"/>
    <w:uiPriority w:val="39"/>
    <w:rsid w:val="00977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30D28"/>
    <w:pPr>
      <w:ind w:left="720"/>
      <w:contextualSpacing/>
    </w:pPr>
  </w:style>
  <w:style w:type="paragraph" w:styleId="a6">
    <w:name w:val="header"/>
    <w:basedOn w:val="a"/>
    <w:link w:val="a7"/>
    <w:uiPriority w:val="99"/>
    <w:semiHidden/>
    <w:unhideWhenUsed/>
    <w:rsid w:val="00921B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1B5F"/>
  </w:style>
  <w:style w:type="paragraph" w:styleId="a8">
    <w:name w:val="footer"/>
    <w:basedOn w:val="a"/>
    <w:link w:val="a9"/>
    <w:uiPriority w:val="99"/>
    <w:unhideWhenUsed/>
    <w:rsid w:val="00921B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1B5F"/>
  </w:style>
  <w:style w:type="paragraph" w:customStyle="1" w:styleId="2">
    <w:name w:val="стиль2"/>
    <w:basedOn w:val="a"/>
    <w:rsid w:val="008A2EA1"/>
    <w:pPr>
      <w:suppressAutoHyphens/>
      <w:spacing w:before="280" w:after="280" w:line="240" w:lineRule="auto"/>
    </w:pPr>
    <w:rPr>
      <w:rFonts w:ascii="Tahoma" w:eastAsia="Times New Roman" w:hAnsi="Tahoma" w:cs="Tahoma"/>
      <w:sz w:val="20"/>
      <w:szCs w:val="20"/>
      <w:lang w:eastAsia="ar-SA"/>
    </w:rPr>
  </w:style>
  <w:style w:type="character" w:styleId="aa">
    <w:name w:val="Hyperlink"/>
    <w:basedOn w:val="a0"/>
    <w:uiPriority w:val="99"/>
    <w:semiHidden/>
    <w:unhideWhenUsed/>
    <w:rsid w:val="00851794"/>
    <w:rPr>
      <w:color w:val="0000FF"/>
      <w:u w:val="single"/>
    </w:rPr>
  </w:style>
  <w:style w:type="paragraph" w:styleId="ab">
    <w:name w:val="Normal (Web)"/>
    <w:basedOn w:val="a"/>
    <w:uiPriority w:val="99"/>
    <w:semiHidden/>
    <w:unhideWhenUsed/>
    <w:rsid w:val="00F61F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7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836F-6088-4907-AAAC-C609BA6B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49</Pages>
  <Words>6847</Words>
  <Characters>39033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Компьютер</cp:lastModifiedBy>
  <cp:revision>330</cp:revision>
  <cp:lastPrinted>2019-06-20T04:25:00Z</cp:lastPrinted>
  <dcterms:created xsi:type="dcterms:W3CDTF">2013-10-27T11:44:00Z</dcterms:created>
  <dcterms:modified xsi:type="dcterms:W3CDTF">2019-06-20T04:28:00Z</dcterms:modified>
</cp:coreProperties>
</file>